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35B" w:rsidRPr="00E21DDD" w:rsidRDefault="0059735B" w:rsidP="0059735B">
      <w:pPr>
        <w:pStyle w:val="3GPPHeader"/>
        <w:spacing w:after="120"/>
        <w:rPr>
          <w:rFonts w:ascii="Times New Roman" w:hAnsi="Times New Roman" w:cs="Times New Roman"/>
        </w:rPr>
      </w:pPr>
      <w:r w:rsidRPr="00E21DDD">
        <w:rPr>
          <w:rFonts w:ascii="Times New Roman" w:hAnsi="Times New Roman" w:cs="Times New Roman"/>
        </w:rPr>
        <w:t xml:space="preserve">3GPP TSG-RAN WG1 </w:t>
      </w:r>
      <w:r>
        <w:rPr>
          <w:rFonts w:ascii="Times New Roman" w:hAnsi="Times New Roman" w:cs="Times New Roman" w:hint="eastAsia"/>
        </w:rPr>
        <w:t>Meeting #88</w:t>
      </w:r>
      <w:r w:rsidRPr="00E21DDD">
        <w:rPr>
          <w:rFonts w:ascii="Times New Roman" w:hAnsi="Times New Roman" w:cs="Times New Roman"/>
        </w:rPr>
        <w:tab/>
        <w:t>R1-1</w:t>
      </w:r>
      <w:r>
        <w:rPr>
          <w:rFonts w:ascii="Times New Roman" w:hAnsi="Times New Roman" w:cs="Times New Roman"/>
        </w:rPr>
        <w:t>7</w:t>
      </w:r>
      <w:r w:rsidR="006C3C3D">
        <w:rPr>
          <w:rFonts w:ascii="Times New Roman" w:hAnsi="Times New Roman" w:cs="Times New Roman" w:hint="eastAsia"/>
        </w:rPr>
        <w:t>20219</w:t>
      </w:r>
    </w:p>
    <w:p w:rsidR="0059735B" w:rsidRPr="00E21DDD" w:rsidRDefault="0059735B" w:rsidP="0059735B">
      <w:pPr>
        <w:pStyle w:val="3GPPHeader"/>
        <w:spacing w:after="120"/>
        <w:rPr>
          <w:rFonts w:ascii="Times New Roman" w:hAnsi="Times New Roman" w:cs="Times New Roman"/>
        </w:rPr>
      </w:pPr>
      <w:r>
        <w:rPr>
          <w:rFonts w:ascii="Times New Roman" w:eastAsia="宋体" w:hAnsi="Times New Roman" w:cs="Times New Roman" w:hint="eastAsia"/>
        </w:rPr>
        <w:t>Athens</w:t>
      </w:r>
      <w:r w:rsidRPr="00E21DDD">
        <w:rPr>
          <w:rFonts w:ascii="Times New Roman" w:hAnsi="Times New Roman" w:cs="Times New Roman"/>
        </w:rPr>
        <w:t xml:space="preserve">, </w:t>
      </w:r>
      <w:r>
        <w:rPr>
          <w:rFonts w:ascii="Times New Roman" w:hAnsi="Times New Roman" w:cs="Times New Roman" w:hint="eastAsia"/>
        </w:rPr>
        <w:t>Greece</w:t>
      </w:r>
      <w:r w:rsidRPr="00E21DDD">
        <w:rPr>
          <w:rFonts w:ascii="Times New Roman" w:hAnsi="Times New Roman" w:cs="Times New Roman"/>
        </w:rPr>
        <w:t xml:space="preserve">, </w:t>
      </w:r>
      <w:r>
        <w:rPr>
          <w:rFonts w:ascii="Times New Roman" w:hAnsi="Times New Roman" w:cs="Times New Roman" w:hint="eastAsia"/>
        </w:rPr>
        <w:t xml:space="preserve">February </w:t>
      </w:r>
      <w:r w:rsidRPr="00E21DDD">
        <w:rPr>
          <w:rFonts w:ascii="Times New Roman" w:hAnsi="Times New Roman" w:cs="Times New Roman"/>
        </w:rPr>
        <w:t>1</w:t>
      </w:r>
      <w:r>
        <w:rPr>
          <w:rFonts w:ascii="Times New Roman" w:hAnsi="Times New Roman" w:cs="Times New Roman" w:hint="eastAsia"/>
        </w:rPr>
        <w:t>3</w:t>
      </w:r>
      <w:r>
        <w:rPr>
          <w:rFonts w:ascii="Times New Roman" w:hAnsi="Times New Roman" w:cs="Times New Roman"/>
        </w:rPr>
        <w:t xml:space="preserve"> – </w:t>
      </w:r>
      <w:r>
        <w:rPr>
          <w:rFonts w:ascii="Times New Roman" w:hAnsi="Times New Roman" w:cs="Times New Roman" w:hint="eastAsia"/>
        </w:rPr>
        <w:t>17</w:t>
      </w:r>
      <w:r>
        <w:rPr>
          <w:rFonts w:ascii="Times New Roman" w:hAnsi="Times New Roman" w:cs="Times New Roman"/>
        </w:rPr>
        <w:t>, 2017</w:t>
      </w:r>
    </w:p>
    <w:p w:rsidR="0059735B" w:rsidRPr="00E21DDD" w:rsidRDefault="0059735B" w:rsidP="0059735B">
      <w:pPr>
        <w:pStyle w:val="3GPPHeader"/>
        <w:spacing w:after="120"/>
        <w:rPr>
          <w:rFonts w:ascii="Times New Roman" w:hAnsi="Times New Roman" w:cs="Times New Roman"/>
        </w:rPr>
      </w:pPr>
    </w:p>
    <w:p w:rsidR="0059735B" w:rsidRPr="00E21DDD" w:rsidRDefault="0059735B" w:rsidP="0059735B">
      <w:pPr>
        <w:pStyle w:val="3GPPHeader"/>
        <w:spacing w:after="120"/>
        <w:rPr>
          <w:rFonts w:ascii="Times New Roman" w:hAnsi="Times New Roman" w:cs="Times New Roman"/>
        </w:rPr>
      </w:pPr>
      <w:r w:rsidRPr="00E21DDD">
        <w:rPr>
          <w:rFonts w:ascii="Times New Roman" w:hAnsi="Times New Roman" w:cs="Times New Roman"/>
        </w:rPr>
        <w:t>Source:</w:t>
      </w:r>
      <w:r w:rsidRPr="00E21DDD">
        <w:rPr>
          <w:rFonts w:ascii="Times New Roman" w:hAnsi="Times New Roman" w:cs="Times New Roman"/>
        </w:rPr>
        <w:tab/>
      </w:r>
      <w:r w:rsidRPr="00E21DDD">
        <w:rPr>
          <w:rFonts w:ascii="Times New Roman" w:eastAsia="宋体" w:hAnsi="Times New Roman" w:cs="Times New Roman"/>
        </w:rPr>
        <w:t>Xinwei</w:t>
      </w:r>
      <w:bookmarkStart w:id="0" w:name="_GoBack"/>
      <w:bookmarkEnd w:id="0"/>
    </w:p>
    <w:p w:rsidR="0059735B" w:rsidRPr="00E21DDD" w:rsidRDefault="0059735B" w:rsidP="0059735B">
      <w:pPr>
        <w:pStyle w:val="3GPPHeader"/>
        <w:spacing w:after="120"/>
        <w:rPr>
          <w:rFonts w:ascii="Times New Roman" w:hAnsi="Times New Roman" w:cs="Times New Roman"/>
        </w:rPr>
      </w:pPr>
      <w:r w:rsidRPr="00E21DDD">
        <w:rPr>
          <w:rFonts w:ascii="Times New Roman" w:hAnsi="Times New Roman" w:cs="Times New Roman"/>
        </w:rPr>
        <w:t>Title:</w:t>
      </w:r>
      <w:r w:rsidRPr="00E21DDD">
        <w:rPr>
          <w:rFonts w:ascii="Times New Roman" w:hAnsi="Times New Roman" w:cs="Times New Roman"/>
        </w:rPr>
        <w:tab/>
      </w:r>
      <w:r w:rsidRPr="00747E4C">
        <w:rPr>
          <w:rFonts w:ascii="Times New Roman" w:hAnsi="Times New Roman" w:cs="Times New Roman"/>
        </w:rPr>
        <w:t>Details of partial sensing</w:t>
      </w:r>
      <w:r>
        <w:rPr>
          <w:rFonts w:ascii="Times New Roman" w:hAnsi="Times New Roman" w:cs="Times New Roman" w:hint="eastAsia"/>
        </w:rPr>
        <w:t xml:space="preserve"> by P-UEs</w:t>
      </w:r>
      <w:r w:rsidRPr="00E21DDD">
        <w:rPr>
          <w:rFonts w:ascii="Times New Roman" w:eastAsia="宋体" w:hAnsi="Times New Roman" w:cs="Times New Roman"/>
        </w:rPr>
        <w:tab/>
      </w:r>
    </w:p>
    <w:p w:rsidR="0059735B" w:rsidRPr="00E21DDD" w:rsidRDefault="0059735B" w:rsidP="0059735B">
      <w:pPr>
        <w:pStyle w:val="3GPPHeader"/>
        <w:spacing w:after="120"/>
        <w:rPr>
          <w:rFonts w:ascii="Times New Roman" w:hAnsi="Times New Roman" w:cs="Times New Roman"/>
        </w:rPr>
      </w:pPr>
      <w:r w:rsidRPr="00E21DDD">
        <w:rPr>
          <w:rFonts w:ascii="Times New Roman" w:hAnsi="Times New Roman" w:cs="Times New Roman"/>
        </w:rPr>
        <w:t>Agenda Item:</w:t>
      </w:r>
      <w:r w:rsidRPr="00E21DDD">
        <w:rPr>
          <w:rFonts w:ascii="Times New Roman" w:hAnsi="Times New Roman" w:cs="Times New Roman"/>
        </w:rPr>
        <w:tab/>
      </w:r>
      <w:r w:rsidR="004F7D4A">
        <w:rPr>
          <w:rFonts w:ascii="Times New Roman" w:eastAsia="宋体" w:hAnsi="Times New Roman" w:cs="Times New Roman" w:hint="eastAsia"/>
        </w:rPr>
        <w:t>7</w:t>
      </w:r>
      <w:r>
        <w:rPr>
          <w:rFonts w:ascii="Times New Roman" w:eastAsia="宋体" w:hAnsi="Times New Roman" w:cs="Times New Roman" w:hint="eastAsia"/>
        </w:rPr>
        <w:t>.2.1.2</w:t>
      </w:r>
    </w:p>
    <w:p w:rsidR="0059735B" w:rsidRPr="00E21DDD" w:rsidRDefault="0059735B" w:rsidP="0059735B">
      <w:pPr>
        <w:pStyle w:val="3GPPHeader"/>
        <w:spacing w:after="120"/>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rsidR="0059735B" w:rsidRPr="00E21DDD" w:rsidRDefault="0059735B" w:rsidP="0059735B">
      <w:pPr>
        <w:pStyle w:val="1"/>
        <w:spacing w:before="0" w:after="120"/>
        <w:rPr>
          <w:rFonts w:ascii="Times New Roman" w:hAnsi="Times New Roman" w:cs="Times New Roman"/>
        </w:rPr>
      </w:pPr>
      <w:r w:rsidRPr="00E21DDD">
        <w:rPr>
          <w:rFonts w:ascii="Times New Roman" w:hAnsi="Times New Roman" w:cs="Times New Roman"/>
        </w:rPr>
        <w:t>Introduction</w:t>
      </w:r>
    </w:p>
    <w:p w:rsidR="0059735B" w:rsidRDefault="0059735B" w:rsidP="0059735B">
      <w:pPr>
        <w:widowControl/>
        <w:spacing w:after="120"/>
        <w:rPr>
          <w:rFonts w:ascii="Times New Roman" w:eastAsia="宋体" w:hAnsi="Times New Roman" w:cs="Times New Roman"/>
        </w:rPr>
      </w:pPr>
      <w:r>
        <w:rPr>
          <w:rFonts w:ascii="Times New Roman" w:eastAsia="宋体" w:hAnsi="Times New Roman" w:cs="Times New Roman" w:hint="eastAsia"/>
        </w:rPr>
        <w:t>In RAN1 #87 meeting, resource selection of pedestrian UEs based on partial sensing was discussed and the following agreements were made:</w:t>
      </w:r>
    </w:p>
    <w:tbl>
      <w:tblPr>
        <w:tblStyle w:val="a9"/>
        <w:tblW w:w="0" w:type="auto"/>
        <w:tblLook w:val="04A0"/>
      </w:tblPr>
      <w:tblGrid>
        <w:gridCol w:w="9576"/>
      </w:tblGrid>
      <w:tr w:rsidR="0059735B" w:rsidRPr="0021421A" w:rsidTr="004F5627">
        <w:tc>
          <w:tcPr>
            <w:tcW w:w="9576" w:type="dxa"/>
          </w:tcPr>
          <w:p w:rsidR="0059735B" w:rsidRPr="0021421A" w:rsidRDefault="0059735B" w:rsidP="004F5627">
            <w:pPr>
              <w:outlineLvl w:val="0"/>
              <w:rPr>
                <w:rFonts w:ascii="Times New Roman" w:eastAsia="Malgun Gothic" w:hAnsi="Times New Roman"/>
                <w:lang w:eastAsia="ko-KR"/>
              </w:rPr>
            </w:pPr>
            <w:r w:rsidRPr="0021421A">
              <w:rPr>
                <w:rFonts w:ascii="Times New Roman" w:eastAsia="Malgun Gothic" w:hAnsi="Times New Roman"/>
                <w:b/>
                <w:highlight w:val="green"/>
                <w:lang w:eastAsia="ko-KR"/>
              </w:rPr>
              <w:t>Agreements:</w:t>
            </w:r>
          </w:p>
          <w:p w:rsidR="0059735B" w:rsidRPr="0021421A" w:rsidRDefault="0059735B" w:rsidP="0059735B">
            <w:pPr>
              <w:widowControl/>
              <w:numPr>
                <w:ilvl w:val="0"/>
                <w:numId w:val="2"/>
              </w:numPr>
              <w:jc w:val="left"/>
              <w:rPr>
                <w:rFonts w:ascii="Times New Roman" w:eastAsia="Malgun Gothic" w:hAnsi="Times New Roman"/>
                <w:lang w:eastAsia="ko-KR"/>
              </w:rPr>
            </w:pPr>
            <w:r w:rsidRPr="0021421A">
              <w:rPr>
                <w:rFonts w:ascii="Times New Roman" w:eastAsia="Malgun Gothic" w:hAnsi="Times New Roman"/>
                <w:lang w:eastAsia="ko-KR"/>
              </w:rPr>
              <w:t>Support of partial sensing is up to UE capability.</w:t>
            </w:r>
          </w:p>
          <w:p w:rsidR="0059735B" w:rsidRPr="0021421A" w:rsidRDefault="0059735B" w:rsidP="004F5627">
            <w:pPr>
              <w:outlineLvl w:val="0"/>
              <w:rPr>
                <w:rFonts w:ascii="Times New Roman" w:eastAsia="Malgun Gothic" w:hAnsi="Times New Roman"/>
                <w:b/>
                <w:lang w:eastAsia="ko-KR"/>
              </w:rPr>
            </w:pPr>
            <w:r w:rsidRPr="0021421A">
              <w:rPr>
                <w:rFonts w:ascii="Times New Roman" w:eastAsia="Malgun Gothic" w:hAnsi="Times New Roman"/>
                <w:b/>
                <w:highlight w:val="green"/>
                <w:lang w:eastAsia="ko-KR"/>
              </w:rPr>
              <w:t>Agreement:</w:t>
            </w:r>
          </w:p>
          <w:p w:rsidR="0059735B" w:rsidRPr="0021421A" w:rsidRDefault="0059735B" w:rsidP="0059735B">
            <w:pPr>
              <w:widowControl/>
              <w:numPr>
                <w:ilvl w:val="0"/>
                <w:numId w:val="2"/>
              </w:numPr>
              <w:jc w:val="left"/>
              <w:rPr>
                <w:rFonts w:ascii="Times New Roman" w:eastAsia="Malgun Gothic" w:hAnsi="Times New Roman"/>
                <w:lang w:eastAsia="ko-KR"/>
              </w:rPr>
            </w:pPr>
            <w:r w:rsidRPr="0021421A">
              <w:rPr>
                <w:rFonts w:ascii="Times New Roman" w:eastAsia="Malgun Gothic" w:hAnsi="Times New Roman"/>
                <w:lang w:eastAsia="ko-KR"/>
              </w:rPr>
              <w:t>P-UE does not support resource reservation interval shorter than 100 ms.</w:t>
            </w:r>
          </w:p>
          <w:p w:rsidR="0059735B" w:rsidRPr="0021421A" w:rsidRDefault="0059735B" w:rsidP="004F5627">
            <w:pPr>
              <w:outlineLvl w:val="0"/>
              <w:rPr>
                <w:rFonts w:ascii="Times New Roman" w:eastAsia="Malgun Gothic" w:hAnsi="Times New Roman"/>
                <w:b/>
                <w:lang w:eastAsia="ko-KR"/>
              </w:rPr>
            </w:pPr>
            <w:r w:rsidRPr="0021421A">
              <w:rPr>
                <w:rFonts w:ascii="Times New Roman" w:eastAsia="Malgun Gothic" w:hAnsi="Times New Roman"/>
                <w:b/>
                <w:highlight w:val="green"/>
                <w:lang w:eastAsia="ko-KR"/>
              </w:rPr>
              <w:t>Agreements:</w:t>
            </w:r>
          </w:p>
          <w:p w:rsidR="0059735B" w:rsidRPr="0021421A" w:rsidRDefault="0059735B" w:rsidP="0059735B">
            <w:pPr>
              <w:widowControl/>
              <w:numPr>
                <w:ilvl w:val="0"/>
                <w:numId w:val="2"/>
              </w:numPr>
              <w:jc w:val="left"/>
              <w:rPr>
                <w:rFonts w:ascii="Times New Roman" w:eastAsia="Malgun Gothic" w:hAnsi="Times New Roman"/>
                <w:lang w:eastAsia="ko-KR"/>
              </w:rPr>
            </w:pPr>
            <w:r w:rsidRPr="0021421A">
              <w:rPr>
                <w:rFonts w:ascii="Times New Roman" w:eastAsia="Malgun Gothic" w:hAnsi="Times New Roman"/>
                <w:lang w:eastAsia="ko-KR"/>
              </w:rPr>
              <w:t>When P-UE makes resource selection/reselection decision at TTI m, the possible candidates resources, i.e., Y subframes, are selected in [m+T1, m+T2]</w:t>
            </w:r>
          </w:p>
          <w:p w:rsidR="0059735B" w:rsidRPr="0021421A" w:rsidRDefault="0059735B" w:rsidP="0059735B">
            <w:pPr>
              <w:widowControl/>
              <w:numPr>
                <w:ilvl w:val="1"/>
                <w:numId w:val="2"/>
              </w:numPr>
              <w:jc w:val="left"/>
              <w:rPr>
                <w:rFonts w:ascii="Times New Roman" w:eastAsia="Malgun Gothic" w:hAnsi="Times New Roman"/>
                <w:lang w:eastAsia="ko-KR"/>
              </w:rPr>
            </w:pPr>
            <w:r w:rsidRPr="0021421A">
              <w:rPr>
                <w:rFonts w:ascii="Times New Roman" w:eastAsia="Malgun Gothic" w:hAnsi="Times New Roman"/>
                <w:lang w:eastAsia="ko-KR"/>
              </w:rPr>
              <w:t>The minimum allowed value of Y is (pre)configured. Selection of Y subframes is up to P-UE implementation.</w:t>
            </w:r>
          </w:p>
          <w:p w:rsidR="0059735B" w:rsidRPr="0021421A" w:rsidRDefault="0059735B" w:rsidP="0059735B">
            <w:pPr>
              <w:widowControl/>
              <w:numPr>
                <w:ilvl w:val="0"/>
                <w:numId w:val="2"/>
              </w:numPr>
              <w:jc w:val="left"/>
              <w:rPr>
                <w:rFonts w:ascii="Times New Roman" w:eastAsia="Malgun Gothic" w:hAnsi="Times New Roman"/>
                <w:lang w:eastAsia="ko-KR"/>
              </w:rPr>
            </w:pPr>
            <w:r w:rsidRPr="0021421A">
              <w:rPr>
                <w:rFonts w:ascii="Times New Roman" w:eastAsia="Malgun Gothic" w:hAnsi="Times New Roman"/>
                <w:lang w:eastAsia="ko-KR"/>
              </w:rPr>
              <w:t>For any candidate resource in subframe n within the set of Y subframes, the P-UE senses at least subframe n-100*k</w:t>
            </w:r>
          </w:p>
          <w:p w:rsidR="0059735B" w:rsidRPr="0021421A" w:rsidRDefault="0059735B" w:rsidP="0059735B">
            <w:pPr>
              <w:widowControl/>
              <w:numPr>
                <w:ilvl w:val="1"/>
                <w:numId w:val="2"/>
              </w:numPr>
              <w:jc w:val="left"/>
              <w:rPr>
                <w:rFonts w:ascii="Times New Roman" w:eastAsia="Malgun Gothic" w:hAnsi="Times New Roman"/>
                <w:lang w:eastAsia="ko-KR"/>
              </w:rPr>
            </w:pPr>
            <w:r w:rsidRPr="0021421A">
              <w:rPr>
                <w:rFonts w:ascii="Times New Roman" w:eastAsia="Malgun Gothic" w:hAnsi="Times New Roman"/>
                <w:lang w:eastAsia="ko-KR"/>
              </w:rPr>
              <w:t>The set of k is (pre)configured with each element in the range [1, 10].</w:t>
            </w:r>
          </w:p>
          <w:p w:rsidR="0059735B" w:rsidRPr="0021421A" w:rsidRDefault="0059735B" w:rsidP="0059735B">
            <w:pPr>
              <w:widowControl/>
              <w:numPr>
                <w:ilvl w:val="0"/>
                <w:numId w:val="2"/>
              </w:numPr>
              <w:jc w:val="left"/>
              <w:rPr>
                <w:rFonts w:ascii="Times New Roman" w:eastAsia="Malgun Gothic" w:hAnsi="Times New Roman"/>
                <w:lang w:eastAsia="ko-KR"/>
              </w:rPr>
            </w:pPr>
            <w:r w:rsidRPr="0021421A">
              <w:rPr>
                <w:rFonts w:ascii="Times New Roman" w:eastAsia="Malgun Gothic" w:hAnsi="Times New Roman"/>
                <w:lang w:eastAsia="ko-KR"/>
              </w:rPr>
              <w:t>P-UE sensing behavior is FFS when the short period is supported in the TX pool of the P-UE</w:t>
            </w:r>
          </w:p>
          <w:p w:rsidR="0059735B" w:rsidRPr="0021421A" w:rsidRDefault="0059735B" w:rsidP="0059735B">
            <w:pPr>
              <w:widowControl/>
              <w:numPr>
                <w:ilvl w:val="0"/>
                <w:numId w:val="2"/>
              </w:numPr>
              <w:jc w:val="left"/>
              <w:rPr>
                <w:rFonts w:ascii="Times New Roman" w:eastAsia="Malgun Gothic" w:hAnsi="Times New Roman"/>
                <w:lang w:eastAsia="ko-KR"/>
              </w:rPr>
            </w:pPr>
            <w:r w:rsidRPr="0021421A">
              <w:rPr>
                <w:rFonts w:ascii="Times New Roman" w:eastAsia="Malgun Gothic" w:hAnsi="Times New Roman"/>
                <w:lang w:eastAsia="ko-KR"/>
              </w:rPr>
              <w:t>FFS when the P-UE starts sensing</w:t>
            </w:r>
          </w:p>
        </w:tc>
      </w:tr>
    </w:tbl>
    <w:p w:rsidR="0059735B" w:rsidRPr="00527965" w:rsidRDefault="0059735B" w:rsidP="0059735B">
      <w:pPr>
        <w:pStyle w:val="a4"/>
        <w:spacing w:after="120"/>
        <w:rPr>
          <w:rFonts w:ascii="Times New Roman" w:eastAsia="宋体" w:hAnsi="Times New Roman" w:cs="Times New Roman"/>
        </w:rPr>
      </w:pPr>
      <w:r>
        <w:rPr>
          <w:rFonts w:ascii="Times New Roman" w:eastAsia="宋体" w:hAnsi="Times New Roman" w:cs="Times New Roman" w:hint="eastAsia"/>
        </w:rPr>
        <w:t>T</w:t>
      </w:r>
      <w:r w:rsidRPr="00527965">
        <w:rPr>
          <w:rFonts w:ascii="Times New Roman" w:eastAsia="宋体" w:hAnsi="Times New Roman" w:cs="Times New Roman"/>
        </w:rPr>
        <w:t>his contribution</w:t>
      </w:r>
      <w:r>
        <w:rPr>
          <w:rFonts w:ascii="Times New Roman" w:eastAsia="宋体" w:hAnsi="Times New Roman" w:cs="Times New Roman" w:hint="eastAsia"/>
        </w:rPr>
        <w:t xml:space="preserve"> discusses the remaining details of partial sensing based resource selection in P2V.</w:t>
      </w:r>
    </w:p>
    <w:p w:rsidR="0059735B" w:rsidRDefault="0059735B" w:rsidP="0059735B">
      <w:pPr>
        <w:pStyle w:val="1"/>
        <w:spacing w:before="0" w:after="120"/>
        <w:rPr>
          <w:rFonts w:ascii="Times New Roman" w:eastAsia="宋体" w:hAnsi="Times New Roman" w:cs="Times New Roman"/>
          <w:lang w:val="en-US"/>
        </w:rPr>
      </w:pPr>
      <w:r>
        <w:rPr>
          <w:rFonts w:ascii="Times New Roman" w:eastAsia="宋体" w:hAnsi="Times New Roman" w:cs="Times New Roman" w:hint="eastAsia"/>
          <w:lang w:val="en-US"/>
        </w:rPr>
        <w:t>Partial sensing behavior</w:t>
      </w:r>
    </w:p>
    <w:p w:rsidR="0059735B" w:rsidRDefault="0059735B" w:rsidP="0059735B">
      <w:pPr>
        <w:pStyle w:val="a4"/>
        <w:spacing w:after="120"/>
        <w:rPr>
          <w:rFonts w:ascii="Times New Roman" w:eastAsia="宋体" w:hAnsi="Times New Roman" w:cs="Times New Roman"/>
        </w:rPr>
      </w:pPr>
      <w:r>
        <w:rPr>
          <w:rFonts w:ascii="Times New Roman" w:eastAsia="宋体" w:hAnsi="Times New Roman" w:cs="Times New Roman" w:hint="eastAsia"/>
        </w:rPr>
        <w:t xml:space="preserve">In this section we mainly discuss how selection window (composed of a set of candidate subframes </w:t>
      </w:r>
      <w:r w:rsidR="006A2EE6">
        <w:rPr>
          <w:rFonts w:ascii="Times New Roman" w:eastAsia="宋体" w:hAnsi="Times New Roman" w:cs="Times New Roman" w:hint="eastAsia"/>
        </w:rPr>
        <w:t xml:space="preserve">used </w:t>
      </w:r>
      <w:r>
        <w:rPr>
          <w:rFonts w:ascii="Times New Roman" w:eastAsia="宋体" w:hAnsi="Times New Roman" w:cs="Times New Roman" w:hint="eastAsia"/>
        </w:rPr>
        <w:t>for traffic transmission) and sensing window should be decided.</w:t>
      </w:r>
    </w:p>
    <w:p w:rsidR="0059735B" w:rsidRDefault="0059735B" w:rsidP="0059735B">
      <w:pPr>
        <w:pStyle w:val="a4"/>
        <w:numPr>
          <w:ilvl w:val="0"/>
          <w:numId w:val="3"/>
        </w:numPr>
        <w:spacing w:after="120"/>
        <w:rPr>
          <w:rFonts w:ascii="Times New Roman" w:eastAsia="宋体" w:hAnsi="Times New Roman" w:cs="Times New Roman"/>
        </w:rPr>
      </w:pPr>
      <w:r>
        <w:rPr>
          <w:rFonts w:ascii="Times New Roman" w:eastAsia="宋体" w:hAnsi="Times New Roman" w:cs="Times New Roman" w:hint="eastAsia"/>
        </w:rPr>
        <w:t>Selection window decision</w:t>
      </w:r>
    </w:p>
    <w:p w:rsidR="0059735B" w:rsidRDefault="0059735B" w:rsidP="0059735B">
      <w:pPr>
        <w:pStyle w:val="a4"/>
        <w:spacing w:after="120"/>
        <w:rPr>
          <w:rFonts w:ascii="Times New Roman" w:eastAsia="宋体" w:hAnsi="Times New Roman" w:cs="Times New Roman"/>
        </w:rPr>
      </w:pPr>
      <w:r>
        <w:rPr>
          <w:rFonts w:ascii="Times New Roman" w:eastAsia="宋体" w:hAnsi="Times New Roman" w:cs="Times New Roman" w:hint="eastAsia"/>
        </w:rPr>
        <w:t xml:space="preserve">For the selection window [m+T1, m+T2] when P-UE makes resource (re)selection decision at TTI m, parameters T1and T2 need to be decided. </w:t>
      </w:r>
      <w:r w:rsidR="007D4612">
        <w:rPr>
          <w:rFonts w:ascii="Times New Roman" w:eastAsia="宋体" w:hAnsi="Times New Roman" w:cs="Times New Roman" w:hint="eastAsia"/>
        </w:rPr>
        <w:t xml:space="preserve">We assume the </w:t>
      </w:r>
      <w:r w:rsidR="007D4612">
        <w:rPr>
          <w:rFonts w:ascii="Times New Roman" w:eastAsia="宋体" w:hAnsi="Times New Roman" w:cs="Times New Roman"/>
        </w:rPr>
        <w:t>minimum</w:t>
      </w:r>
      <w:r w:rsidR="007D4612">
        <w:rPr>
          <w:rFonts w:ascii="Times New Roman" w:eastAsia="宋体" w:hAnsi="Times New Roman" w:cs="Times New Roman" w:hint="eastAsia"/>
        </w:rPr>
        <w:t xml:space="preserve"> value of T1 is set to 4, and</w:t>
      </w:r>
      <w:r>
        <w:rPr>
          <w:rFonts w:ascii="Times New Roman" w:eastAsia="宋体" w:hAnsi="Times New Roman" w:cs="Times New Roman" w:hint="eastAsia"/>
        </w:rPr>
        <w:t xml:space="preserve"> the maximum allowed value of T2 should meet latency requirement of the traffic. </w:t>
      </w:r>
      <w:r w:rsidR="002C1CFE">
        <w:rPr>
          <w:rFonts w:ascii="Times New Roman" w:eastAsia="宋体" w:hAnsi="Times New Roman" w:cs="Times New Roman" w:hint="eastAsia"/>
        </w:rPr>
        <w:t>Moreover, i</w:t>
      </w:r>
      <w:r w:rsidR="007D4612">
        <w:rPr>
          <w:rFonts w:ascii="Times New Roman" w:eastAsia="宋体" w:hAnsi="Times New Roman" w:cs="Times New Roman" w:hint="eastAsia"/>
        </w:rPr>
        <w:t xml:space="preserve">f the subframes </w:t>
      </w:r>
      <w:r w:rsidR="002C1CFE">
        <w:rPr>
          <w:rFonts w:ascii="Times New Roman" w:eastAsia="宋体" w:hAnsi="Times New Roman" w:cs="Times New Roman" w:hint="eastAsia"/>
        </w:rPr>
        <w:t xml:space="preserve">allocated </w:t>
      </w:r>
      <w:r w:rsidR="007D4612">
        <w:rPr>
          <w:rFonts w:ascii="Times New Roman" w:eastAsia="宋体" w:hAnsi="Times New Roman" w:cs="Times New Roman" w:hint="eastAsia"/>
        </w:rPr>
        <w:t>for Uu transmission/reception are included in the</w:t>
      </w:r>
      <w:r w:rsidR="002C1CFE">
        <w:rPr>
          <w:rFonts w:ascii="Times New Roman" w:eastAsia="宋体" w:hAnsi="Times New Roman" w:cs="Times New Roman" w:hint="eastAsia"/>
        </w:rPr>
        <w:t xml:space="preserve"> P2V</w:t>
      </w:r>
      <w:r w:rsidR="007D4612">
        <w:rPr>
          <w:rFonts w:ascii="Times New Roman" w:eastAsia="宋体" w:hAnsi="Times New Roman" w:cs="Times New Roman" w:hint="eastAsia"/>
        </w:rPr>
        <w:t xml:space="preserve"> resource pool, </w:t>
      </w:r>
      <w:r w:rsidR="002C1CFE">
        <w:rPr>
          <w:rFonts w:ascii="Times New Roman" w:eastAsia="宋体" w:hAnsi="Times New Roman" w:cs="Times New Roman" w:hint="eastAsia"/>
        </w:rPr>
        <w:t>the subframes should be regarded as unavailable subframes in [m+T1</w:t>
      </w:r>
      <w:r w:rsidR="002C1CFE" w:rsidRPr="003F7ADD">
        <w:rPr>
          <w:rFonts w:ascii="Times New Roman" w:eastAsia="宋体" w:hAnsi="Times New Roman" w:cs="Times New Roman" w:hint="eastAsia"/>
          <w:vertAlign w:val="subscript"/>
        </w:rPr>
        <w:t>min</w:t>
      </w:r>
      <w:r w:rsidR="002C1CFE">
        <w:rPr>
          <w:rFonts w:ascii="Times New Roman" w:eastAsia="宋体" w:hAnsi="Times New Roman" w:cs="Times New Roman" w:hint="eastAsia"/>
        </w:rPr>
        <w:t>, m+T2</w:t>
      </w:r>
      <w:r w:rsidR="002C1CFE" w:rsidRPr="003F7ADD">
        <w:rPr>
          <w:rFonts w:ascii="Times New Roman" w:eastAsia="宋体" w:hAnsi="Times New Roman" w:cs="Times New Roman" w:hint="eastAsia"/>
          <w:vertAlign w:val="subscript"/>
        </w:rPr>
        <w:t>max</w:t>
      </w:r>
      <w:r w:rsidR="002C1CFE">
        <w:rPr>
          <w:rFonts w:ascii="Times New Roman" w:eastAsia="宋体" w:hAnsi="Times New Roman" w:cs="Times New Roman" w:hint="eastAsia"/>
        </w:rPr>
        <w:t>]</w:t>
      </w:r>
      <w:r>
        <w:rPr>
          <w:rFonts w:ascii="Times New Roman" w:eastAsia="宋体" w:hAnsi="Times New Roman" w:cs="Times New Roman" w:hint="eastAsia"/>
        </w:rPr>
        <w:t>. Then any value set of T1 and T2 in [m+T1</w:t>
      </w:r>
      <w:r w:rsidRPr="003F7ADD">
        <w:rPr>
          <w:rFonts w:ascii="Times New Roman" w:eastAsia="宋体" w:hAnsi="Times New Roman" w:cs="Times New Roman" w:hint="eastAsia"/>
          <w:vertAlign w:val="subscript"/>
        </w:rPr>
        <w:t>min</w:t>
      </w:r>
      <w:r>
        <w:rPr>
          <w:rFonts w:ascii="Times New Roman" w:eastAsia="宋体" w:hAnsi="Times New Roman" w:cs="Times New Roman" w:hint="eastAsia"/>
        </w:rPr>
        <w:t>, m+T2</w:t>
      </w:r>
      <w:r w:rsidRPr="003F7ADD">
        <w:rPr>
          <w:rFonts w:ascii="Times New Roman" w:eastAsia="宋体" w:hAnsi="Times New Roman" w:cs="Times New Roman" w:hint="eastAsia"/>
          <w:vertAlign w:val="subscript"/>
        </w:rPr>
        <w:t>max</w:t>
      </w:r>
      <w:r>
        <w:rPr>
          <w:rFonts w:ascii="Times New Roman" w:eastAsia="宋体" w:hAnsi="Times New Roman" w:cs="Times New Roman" w:hint="eastAsia"/>
        </w:rPr>
        <w:t>] could be</w:t>
      </w:r>
      <w:r w:rsidR="00912DD0">
        <w:rPr>
          <w:rFonts w:ascii="Times New Roman" w:eastAsia="宋体" w:hAnsi="Times New Roman" w:cs="Times New Roman" w:hint="eastAsia"/>
        </w:rPr>
        <w:t>come</w:t>
      </w:r>
      <w:r>
        <w:rPr>
          <w:rFonts w:ascii="Times New Roman" w:eastAsia="宋体" w:hAnsi="Times New Roman" w:cs="Times New Roman" w:hint="eastAsia"/>
        </w:rPr>
        <w:t xml:space="preserve"> a candidate selection window if [m+T1, m+T2] includes Y available subframes. </w:t>
      </w:r>
    </w:p>
    <w:p w:rsidR="0059735B" w:rsidRDefault="0059735B" w:rsidP="0059735B">
      <w:pPr>
        <w:pStyle w:val="a4"/>
        <w:spacing w:after="120"/>
        <w:rPr>
          <w:rFonts w:ascii="Times New Roman" w:eastAsia="宋体" w:hAnsi="Times New Roman" w:cs="Times New Roman"/>
        </w:rPr>
      </w:pPr>
      <w:r>
        <w:rPr>
          <w:rFonts w:ascii="Times New Roman" w:eastAsia="宋体" w:hAnsi="Times New Roman" w:cs="Times New Roman" w:hint="eastAsia"/>
        </w:rPr>
        <w:t xml:space="preserve">If P-UE has enough information </w:t>
      </w:r>
      <w:r w:rsidR="00375B8A">
        <w:rPr>
          <w:rFonts w:ascii="Times New Roman" w:eastAsia="宋体" w:hAnsi="Times New Roman" w:cs="Times New Roman" w:hint="eastAsia"/>
        </w:rPr>
        <w:t>to predict performance of</w:t>
      </w:r>
      <w:r>
        <w:rPr>
          <w:rFonts w:ascii="Times New Roman" w:eastAsia="宋体" w:hAnsi="Times New Roman" w:cs="Times New Roman" w:hint="eastAsia"/>
        </w:rPr>
        <w:t xml:space="preserve"> all candidate selection windows, P-UE decides [T1, T2] based on selecti</w:t>
      </w:r>
      <w:r w:rsidR="00912DD0">
        <w:rPr>
          <w:rFonts w:ascii="Times New Roman" w:eastAsia="宋体" w:hAnsi="Times New Roman" w:cs="Times New Roman" w:hint="eastAsia"/>
        </w:rPr>
        <w:t xml:space="preserve">on window performance, e.g. select among </w:t>
      </w:r>
      <w:r>
        <w:rPr>
          <w:rFonts w:ascii="Times New Roman" w:eastAsia="宋体" w:hAnsi="Times New Roman" w:cs="Times New Roman" w:hint="eastAsia"/>
        </w:rPr>
        <w:t>window</w:t>
      </w:r>
      <w:r w:rsidR="00912DD0">
        <w:rPr>
          <w:rFonts w:ascii="Times New Roman" w:eastAsia="宋体" w:hAnsi="Times New Roman" w:cs="Times New Roman" w:hint="eastAsia"/>
        </w:rPr>
        <w:t>s</w:t>
      </w:r>
      <w:r>
        <w:rPr>
          <w:rFonts w:ascii="Times New Roman" w:eastAsia="宋体" w:hAnsi="Times New Roman" w:cs="Times New Roman" w:hint="eastAsia"/>
        </w:rPr>
        <w:t xml:space="preserve"> with least congestion. Otherwise we suggest the candidate selection window could be decided randomly.</w:t>
      </w:r>
    </w:p>
    <w:p w:rsidR="0059735B" w:rsidRPr="00507680" w:rsidRDefault="0059735B" w:rsidP="0059735B">
      <w:pPr>
        <w:pStyle w:val="a4"/>
        <w:spacing w:after="120"/>
        <w:rPr>
          <w:rFonts w:ascii="Times New Roman" w:eastAsia="宋体" w:hAnsi="Times New Roman" w:cs="Times New Roman"/>
          <w:b/>
          <w:i/>
        </w:rPr>
      </w:pPr>
      <w:r w:rsidRPr="00507680">
        <w:rPr>
          <w:rFonts w:ascii="Times New Roman" w:eastAsia="宋体" w:hAnsi="Times New Roman" w:cs="Times New Roman" w:hint="eastAsia"/>
          <w:b/>
          <w:i/>
        </w:rPr>
        <w:lastRenderedPageBreak/>
        <w:t xml:space="preserve">Proposal 1: </w:t>
      </w:r>
      <w:r>
        <w:rPr>
          <w:rFonts w:ascii="Times New Roman" w:eastAsia="宋体" w:hAnsi="Times New Roman" w:cs="Times New Roman" w:hint="eastAsia"/>
          <w:b/>
          <w:i/>
        </w:rPr>
        <w:t xml:space="preserve">Latency requirement and Uu resource allocation should be considered for selection window decision. P-UE could decide selection window </w:t>
      </w:r>
      <w:r w:rsidR="00912DD0">
        <w:rPr>
          <w:rFonts w:ascii="Times New Roman" w:eastAsia="宋体" w:hAnsi="Times New Roman" w:cs="Times New Roman" w:hint="eastAsia"/>
          <w:b/>
          <w:i/>
        </w:rPr>
        <w:t xml:space="preserve">randomly or </w:t>
      </w:r>
      <w:r>
        <w:rPr>
          <w:rFonts w:ascii="Times New Roman" w:eastAsia="宋体" w:hAnsi="Times New Roman" w:cs="Times New Roman" w:hint="eastAsia"/>
          <w:b/>
          <w:i/>
        </w:rPr>
        <w:t>based on congestion level of available windows.</w:t>
      </w:r>
    </w:p>
    <w:p w:rsidR="0059735B" w:rsidRDefault="0059735B" w:rsidP="0059735B">
      <w:pPr>
        <w:pStyle w:val="a4"/>
        <w:numPr>
          <w:ilvl w:val="0"/>
          <w:numId w:val="3"/>
        </w:numPr>
        <w:spacing w:after="120"/>
        <w:rPr>
          <w:rFonts w:ascii="Times New Roman" w:eastAsia="宋体" w:hAnsi="Times New Roman" w:cs="Times New Roman"/>
        </w:rPr>
      </w:pPr>
      <w:r>
        <w:rPr>
          <w:rFonts w:ascii="Times New Roman" w:eastAsia="宋体" w:hAnsi="Times New Roman" w:cs="Times New Roman" w:hint="eastAsia"/>
        </w:rPr>
        <w:t>Sensing window decision</w:t>
      </w:r>
    </w:p>
    <w:p w:rsidR="0059735B" w:rsidRDefault="0059735B" w:rsidP="0059735B">
      <w:pPr>
        <w:pStyle w:val="a4"/>
        <w:spacing w:after="120"/>
        <w:rPr>
          <w:rFonts w:ascii="Times New Roman" w:eastAsia="宋体" w:hAnsi="Times New Roman" w:cs="Times New Roman"/>
        </w:rPr>
      </w:pPr>
      <w:r>
        <w:rPr>
          <w:rFonts w:ascii="Times New Roman" w:eastAsia="宋体" w:hAnsi="Times New Roman" w:cs="Times New Roman" w:hint="eastAsia"/>
        </w:rPr>
        <w:t xml:space="preserve">The sensing process of vehicle can be regarded as </w:t>
      </w:r>
      <w:r>
        <w:rPr>
          <w:rFonts w:ascii="Times New Roman" w:eastAsia="宋体" w:hAnsi="Times New Roman" w:cs="Times New Roman"/>
        </w:rPr>
        <w:t>“</w:t>
      </w:r>
      <w:r>
        <w:rPr>
          <w:rFonts w:ascii="Times New Roman" w:eastAsia="宋体" w:hAnsi="Times New Roman" w:cs="Times New Roman" w:hint="eastAsia"/>
        </w:rPr>
        <w:t>background sensing</w:t>
      </w:r>
      <w:r>
        <w:rPr>
          <w:rFonts w:ascii="Times New Roman" w:eastAsia="宋体" w:hAnsi="Times New Roman" w:cs="Times New Roman"/>
        </w:rPr>
        <w:t>”</w:t>
      </w:r>
      <w:r>
        <w:rPr>
          <w:rFonts w:ascii="Times New Roman" w:eastAsia="宋体" w:hAnsi="Times New Roman" w:cs="Times New Roman" w:hint="eastAsia"/>
        </w:rPr>
        <w:t xml:space="preserve"> since</w:t>
      </w:r>
      <w:r w:rsidR="00375B8A">
        <w:rPr>
          <w:rFonts w:ascii="Times New Roman" w:eastAsia="宋体" w:hAnsi="Times New Roman" w:cs="Times New Roman" w:hint="eastAsia"/>
        </w:rPr>
        <w:t xml:space="preserve"> V-UE keeps monitoring resource pool and</w:t>
      </w:r>
      <w:r>
        <w:rPr>
          <w:rFonts w:ascii="Times New Roman" w:eastAsia="宋体" w:hAnsi="Times New Roman" w:cs="Times New Roman" w:hint="eastAsia"/>
        </w:rPr>
        <w:t xml:space="preserve"> received signal of each subframe </w:t>
      </w:r>
      <w:r w:rsidR="00AB3300">
        <w:rPr>
          <w:rFonts w:ascii="Times New Roman" w:eastAsia="宋体" w:hAnsi="Times New Roman" w:cs="Times New Roman" w:hint="eastAsia"/>
        </w:rPr>
        <w:t>is</w:t>
      </w:r>
      <w:r>
        <w:rPr>
          <w:rFonts w:ascii="Times New Roman" w:eastAsia="宋体" w:hAnsi="Times New Roman" w:cs="Times New Roman" w:hint="eastAsia"/>
        </w:rPr>
        <w:t xml:space="preserve"> buffered. However for the purpose of power saving, only reception of subframes in the partial sensing window should be </w:t>
      </w:r>
      <w:r w:rsidR="00375B8A">
        <w:rPr>
          <w:rFonts w:ascii="Times New Roman" w:eastAsia="宋体" w:hAnsi="Times New Roman" w:cs="Times New Roman" w:hint="eastAsia"/>
        </w:rPr>
        <w:t xml:space="preserve">monitored and </w:t>
      </w:r>
      <w:r>
        <w:rPr>
          <w:rFonts w:ascii="Times New Roman" w:eastAsia="宋体" w:hAnsi="Times New Roman" w:cs="Times New Roman" w:hint="eastAsia"/>
        </w:rPr>
        <w:t>buffered for P-UEs using partial sensing. In our opinion, if P-UE makes (re)selection at TTI m, the P-UE should decide the value of T1, T2 and the set of k</w:t>
      </w:r>
      <w:r w:rsidR="00375B8A">
        <w:rPr>
          <w:rFonts w:ascii="Times New Roman" w:eastAsia="宋体" w:hAnsi="Times New Roman" w:cs="Times New Roman" w:hint="eastAsia"/>
        </w:rPr>
        <w:t xml:space="preserve"> before start of partial sensing</w:t>
      </w:r>
      <w:r>
        <w:rPr>
          <w:rFonts w:ascii="Times New Roman" w:eastAsia="宋体" w:hAnsi="Times New Roman" w:cs="Times New Roman" w:hint="eastAsia"/>
        </w:rPr>
        <w:t xml:space="preserve">, then </w:t>
      </w:r>
      <w:r w:rsidR="00BE0EEB">
        <w:rPr>
          <w:rFonts w:ascii="Times New Roman" w:eastAsia="宋体" w:hAnsi="Times New Roman" w:cs="Times New Roman" w:hint="eastAsia"/>
        </w:rPr>
        <w:t xml:space="preserve">set </w:t>
      </w:r>
      <w:r>
        <w:rPr>
          <w:rFonts w:ascii="Times New Roman" w:eastAsia="宋体" w:hAnsi="Times New Roman" w:cs="Times New Roman" w:hint="eastAsia"/>
        </w:rPr>
        <w:t xml:space="preserve">sensing window </w:t>
      </w:r>
      <w:r w:rsidR="00375B8A">
        <w:rPr>
          <w:rFonts w:ascii="Times New Roman" w:eastAsia="宋体" w:hAnsi="Times New Roman" w:cs="Times New Roman" w:hint="eastAsia"/>
        </w:rPr>
        <w:t>to</w:t>
      </w:r>
      <w:r>
        <w:rPr>
          <w:rFonts w:ascii="Times New Roman" w:eastAsia="宋体" w:hAnsi="Times New Roman" w:cs="Times New Roman" w:hint="eastAsia"/>
        </w:rPr>
        <w:t xml:space="preserve"> [m</w:t>
      </w:r>
      <w:r>
        <w:rPr>
          <w:rFonts w:ascii="Times New Roman" w:eastAsia="宋体" w:hAnsi="Times New Roman" w:cs="Times New Roman"/>
        </w:rPr>
        <w:t>+T1</w:t>
      </w:r>
      <w:r>
        <w:rPr>
          <w:rFonts w:ascii="Times New Roman" w:eastAsia="宋体" w:hAnsi="Times New Roman" w:cs="Times New Roman" w:hint="eastAsia"/>
        </w:rPr>
        <w:t>-100*k</w:t>
      </w:r>
      <w:r w:rsidRPr="00483B08">
        <w:rPr>
          <w:rFonts w:ascii="Times New Roman" w:eastAsia="宋体" w:hAnsi="Times New Roman" w:cs="Times New Roman" w:hint="eastAsia"/>
          <w:vertAlign w:val="subscript"/>
        </w:rPr>
        <w:t>max</w:t>
      </w:r>
      <w:r>
        <w:rPr>
          <w:rFonts w:ascii="Times New Roman" w:eastAsia="宋体" w:hAnsi="Times New Roman" w:cs="Times New Roman" w:hint="eastAsia"/>
        </w:rPr>
        <w:t>, m+T2-100*k</w:t>
      </w:r>
      <w:r w:rsidRPr="00483B08">
        <w:rPr>
          <w:rFonts w:ascii="Times New Roman" w:eastAsia="宋体" w:hAnsi="Times New Roman" w:cs="Times New Roman" w:hint="eastAsia"/>
          <w:vertAlign w:val="subscript"/>
        </w:rPr>
        <w:t>min</w:t>
      </w:r>
      <w:r>
        <w:rPr>
          <w:rFonts w:ascii="Times New Roman" w:eastAsia="宋体" w:hAnsi="Times New Roman" w:cs="Times New Roman" w:hint="eastAsia"/>
        </w:rPr>
        <w:t>]. P-UE senses all subframes in the</w:t>
      </w:r>
      <w:r w:rsidR="00BE0EEB">
        <w:rPr>
          <w:rFonts w:ascii="Times New Roman" w:eastAsia="宋体" w:hAnsi="Times New Roman" w:cs="Times New Roman" w:hint="eastAsia"/>
        </w:rPr>
        <w:t xml:space="preserve"> sensing</w:t>
      </w:r>
      <w:r>
        <w:rPr>
          <w:rFonts w:ascii="Times New Roman" w:eastAsia="宋体" w:hAnsi="Times New Roman" w:cs="Times New Roman" w:hint="eastAsia"/>
        </w:rPr>
        <w:t xml:space="preserve"> window and selects transmission resource in the selection window.</w:t>
      </w:r>
    </w:p>
    <w:p w:rsidR="0059735B" w:rsidRPr="00697ACF" w:rsidRDefault="0059735B" w:rsidP="0059735B">
      <w:pPr>
        <w:pStyle w:val="a4"/>
        <w:spacing w:after="120"/>
        <w:rPr>
          <w:rFonts w:ascii="Times New Roman" w:eastAsia="宋体" w:hAnsi="Times New Roman" w:cs="Times New Roman"/>
          <w:b/>
          <w:i/>
        </w:rPr>
      </w:pPr>
      <w:r w:rsidRPr="00697ACF">
        <w:rPr>
          <w:rFonts w:ascii="Times New Roman" w:eastAsia="宋体" w:hAnsi="Times New Roman" w:cs="Times New Roman" w:hint="eastAsia"/>
          <w:b/>
          <w:i/>
        </w:rPr>
        <w:t>Proposal 2:</w:t>
      </w:r>
      <w:r w:rsidR="00375B8A">
        <w:rPr>
          <w:rFonts w:ascii="Times New Roman" w:eastAsia="宋体" w:hAnsi="Times New Roman" w:cs="Times New Roman" w:hint="eastAsia"/>
          <w:b/>
          <w:i/>
        </w:rPr>
        <w:t xml:space="preserve"> </w:t>
      </w:r>
      <w:r>
        <w:rPr>
          <w:rFonts w:ascii="Times New Roman" w:eastAsia="宋体" w:hAnsi="Times New Roman" w:cs="Times New Roman" w:hint="eastAsia"/>
          <w:b/>
          <w:i/>
        </w:rPr>
        <w:t xml:space="preserve">When P-UE makes (re)selection at TTI m, P-UE </w:t>
      </w:r>
      <w:r w:rsidR="00D81178">
        <w:rPr>
          <w:rFonts w:ascii="Times New Roman" w:eastAsia="宋体" w:hAnsi="Times New Roman" w:cs="Times New Roman" w:hint="eastAsia"/>
          <w:b/>
          <w:i/>
        </w:rPr>
        <w:t>decides T1, T2 and the set of k</w:t>
      </w:r>
      <w:r>
        <w:rPr>
          <w:rFonts w:ascii="Times New Roman" w:eastAsia="宋体" w:hAnsi="Times New Roman" w:cs="Times New Roman" w:hint="eastAsia"/>
          <w:b/>
          <w:i/>
        </w:rPr>
        <w:t xml:space="preserve"> and </w:t>
      </w:r>
      <w:r w:rsidR="00D81178">
        <w:rPr>
          <w:rFonts w:ascii="Times New Roman" w:eastAsia="宋体" w:hAnsi="Times New Roman" w:cs="Times New Roman" w:hint="eastAsia"/>
          <w:b/>
          <w:i/>
        </w:rPr>
        <w:t xml:space="preserve">set </w:t>
      </w:r>
      <w:r>
        <w:rPr>
          <w:rFonts w:ascii="Times New Roman" w:eastAsia="宋体" w:hAnsi="Times New Roman" w:cs="Times New Roman" w:hint="eastAsia"/>
          <w:b/>
          <w:i/>
        </w:rPr>
        <w:t xml:space="preserve">the sensing window </w:t>
      </w:r>
      <w:r w:rsidR="00D81178">
        <w:rPr>
          <w:rFonts w:ascii="Times New Roman" w:eastAsia="宋体" w:hAnsi="Times New Roman" w:cs="Times New Roman" w:hint="eastAsia"/>
          <w:b/>
          <w:i/>
        </w:rPr>
        <w:t xml:space="preserve">to </w:t>
      </w:r>
      <w:r w:rsidRPr="00697ACF">
        <w:rPr>
          <w:rFonts w:ascii="Times New Roman" w:eastAsia="宋体" w:hAnsi="Times New Roman" w:cs="Times New Roman" w:hint="eastAsia"/>
          <w:b/>
          <w:i/>
        </w:rPr>
        <w:t>[m</w:t>
      </w:r>
      <w:r w:rsidRPr="00697ACF">
        <w:rPr>
          <w:rFonts w:ascii="Times New Roman" w:eastAsia="宋体" w:hAnsi="Times New Roman" w:cs="Times New Roman"/>
          <w:b/>
          <w:i/>
        </w:rPr>
        <w:t>+T1</w:t>
      </w:r>
      <w:r w:rsidRPr="00697ACF">
        <w:rPr>
          <w:rFonts w:ascii="Times New Roman" w:eastAsia="宋体" w:hAnsi="Times New Roman" w:cs="Times New Roman" w:hint="eastAsia"/>
          <w:b/>
          <w:i/>
        </w:rPr>
        <w:t>-100*k</w:t>
      </w:r>
      <w:r w:rsidRPr="00697ACF">
        <w:rPr>
          <w:rFonts w:ascii="Times New Roman" w:eastAsia="宋体" w:hAnsi="Times New Roman" w:cs="Times New Roman" w:hint="eastAsia"/>
          <w:b/>
          <w:i/>
          <w:vertAlign w:val="subscript"/>
        </w:rPr>
        <w:t>max</w:t>
      </w:r>
      <w:r w:rsidRPr="00697ACF">
        <w:rPr>
          <w:rFonts w:ascii="Times New Roman" w:eastAsia="宋体" w:hAnsi="Times New Roman" w:cs="Times New Roman" w:hint="eastAsia"/>
          <w:b/>
          <w:i/>
        </w:rPr>
        <w:t>, m+T2-100*k</w:t>
      </w:r>
      <w:r w:rsidRPr="00697ACF">
        <w:rPr>
          <w:rFonts w:ascii="Times New Roman" w:eastAsia="宋体" w:hAnsi="Times New Roman" w:cs="Times New Roman" w:hint="eastAsia"/>
          <w:b/>
          <w:i/>
          <w:vertAlign w:val="subscript"/>
        </w:rPr>
        <w:t>min</w:t>
      </w:r>
      <w:r w:rsidRPr="00697ACF">
        <w:rPr>
          <w:rFonts w:ascii="Times New Roman" w:eastAsia="宋体" w:hAnsi="Times New Roman" w:cs="Times New Roman" w:hint="eastAsia"/>
          <w:b/>
          <w:i/>
        </w:rPr>
        <w:t>]</w:t>
      </w:r>
      <w:r>
        <w:rPr>
          <w:rFonts w:ascii="Times New Roman" w:eastAsia="宋体" w:hAnsi="Times New Roman" w:cs="Times New Roman" w:hint="eastAsia"/>
          <w:b/>
          <w:i/>
        </w:rPr>
        <w:t xml:space="preserve"> .</w:t>
      </w:r>
    </w:p>
    <w:p w:rsidR="0059735B" w:rsidRDefault="0059735B" w:rsidP="0059735B">
      <w:pPr>
        <w:pStyle w:val="1"/>
        <w:spacing w:before="0" w:after="120"/>
        <w:rPr>
          <w:rFonts w:ascii="Times New Roman" w:eastAsia="宋体" w:hAnsi="Times New Roman" w:cs="Times New Roman"/>
          <w:lang w:val="en-US"/>
        </w:rPr>
      </w:pPr>
      <w:r>
        <w:rPr>
          <w:rFonts w:ascii="Times New Roman" w:eastAsia="宋体" w:hAnsi="Times New Roman" w:cs="Times New Roman" w:hint="eastAsia"/>
          <w:lang w:val="en-US"/>
        </w:rPr>
        <w:t>Conditions for partial sensing</w:t>
      </w:r>
    </w:p>
    <w:p w:rsidR="0059735B" w:rsidRDefault="0059735B" w:rsidP="0059735B">
      <w:pPr>
        <w:pStyle w:val="a4"/>
        <w:spacing w:after="120"/>
        <w:rPr>
          <w:rFonts w:ascii="Times New Roman" w:eastAsia="宋体" w:hAnsi="Times New Roman" w:cs="Times New Roman"/>
        </w:rPr>
      </w:pPr>
      <w:r>
        <w:rPr>
          <w:rFonts w:ascii="Times New Roman" w:eastAsia="宋体" w:hAnsi="Times New Roman" w:cs="Times New Roman" w:hint="eastAsia"/>
        </w:rPr>
        <w:t xml:space="preserve">If both random selection and partial sensing are supported by P-UE and configured as allowed in the P2V resource pool, P-UE should decide when partial sensing is used, </w:t>
      </w:r>
      <w:r w:rsidR="002F5995">
        <w:rPr>
          <w:rFonts w:ascii="Times New Roman" w:eastAsia="宋体" w:hAnsi="Times New Roman" w:cs="Times New Roman" w:hint="eastAsia"/>
        </w:rPr>
        <w:t>and</w:t>
      </w:r>
      <w:r>
        <w:rPr>
          <w:rFonts w:ascii="Times New Roman" w:eastAsia="宋体" w:hAnsi="Times New Roman" w:cs="Times New Roman" w:hint="eastAsia"/>
        </w:rPr>
        <w:t xml:space="preserve"> when should stop sensing and use random selection. In this section we discuss the following cases:</w:t>
      </w:r>
    </w:p>
    <w:p w:rsidR="0059735B" w:rsidRDefault="0059735B" w:rsidP="0059735B">
      <w:pPr>
        <w:pStyle w:val="a4"/>
        <w:numPr>
          <w:ilvl w:val="0"/>
          <w:numId w:val="3"/>
        </w:numPr>
        <w:spacing w:after="120"/>
        <w:rPr>
          <w:rFonts w:ascii="Times New Roman" w:eastAsia="宋体" w:hAnsi="Times New Roman" w:cs="Times New Roman"/>
        </w:rPr>
      </w:pPr>
      <w:r>
        <w:rPr>
          <w:rFonts w:ascii="Times New Roman" w:eastAsia="宋体" w:hAnsi="Times New Roman" w:cs="Times New Roman" w:hint="eastAsia"/>
        </w:rPr>
        <w:t>Insufficient sensing information</w:t>
      </w:r>
    </w:p>
    <w:p w:rsidR="0059735B" w:rsidRDefault="0059735B" w:rsidP="0059735B">
      <w:pPr>
        <w:pStyle w:val="a4"/>
        <w:spacing w:after="120"/>
        <w:rPr>
          <w:rFonts w:ascii="Times New Roman" w:eastAsia="宋体" w:hAnsi="Times New Roman" w:cs="Times New Roman"/>
        </w:rPr>
      </w:pPr>
      <w:r>
        <w:rPr>
          <w:rFonts w:ascii="Times New Roman" w:eastAsia="宋体" w:hAnsi="Times New Roman" w:cs="Times New Roman" w:hint="eastAsia"/>
        </w:rPr>
        <w:t xml:space="preserve">If P-UE makes (re)selection at TTI m but cannot collect sensing results of all subframes in the sensing window, P-UE could select transmission resource based on current insufficient sensing information, or could use random selection until enough sensing information for another reselection </w:t>
      </w:r>
      <w:r>
        <w:rPr>
          <w:rFonts w:ascii="Times New Roman" w:eastAsia="宋体" w:hAnsi="Times New Roman" w:cs="Times New Roman"/>
        </w:rPr>
        <w:t>opportunity</w:t>
      </w:r>
      <w:r>
        <w:rPr>
          <w:rFonts w:ascii="Times New Roman" w:eastAsia="宋体" w:hAnsi="Times New Roman" w:cs="Times New Roman" w:hint="eastAsia"/>
        </w:rPr>
        <w:t xml:space="preserve"> is collected. This case mainly happens when P-UE starts transmission/reception in a newly (pre-)configured resource pool.</w:t>
      </w:r>
    </w:p>
    <w:p w:rsidR="0059735B" w:rsidRDefault="0059735B" w:rsidP="0059735B">
      <w:pPr>
        <w:pStyle w:val="a4"/>
        <w:numPr>
          <w:ilvl w:val="0"/>
          <w:numId w:val="3"/>
        </w:numPr>
        <w:spacing w:after="120"/>
        <w:rPr>
          <w:rFonts w:ascii="Times New Roman" w:eastAsia="宋体" w:hAnsi="Times New Roman" w:cs="Times New Roman"/>
        </w:rPr>
      </w:pPr>
      <w:r>
        <w:rPr>
          <w:rFonts w:ascii="Times New Roman" w:eastAsia="宋体" w:hAnsi="Times New Roman" w:cs="Times New Roman" w:hint="eastAsia"/>
        </w:rPr>
        <w:t xml:space="preserve">Congestion level </w:t>
      </w:r>
    </w:p>
    <w:p w:rsidR="0059735B" w:rsidRDefault="0059735B" w:rsidP="0059735B">
      <w:pPr>
        <w:pStyle w:val="a4"/>
        <w:spacing w:after="120"/>
        <w:rPr>
          <w:rFonts w:ascii="Times New Roman" w:eastAsia="宋体" w:hAnsi="Times New Roman" w:cs="Times New Roman"/>
        </w:rPr>
      </w:pPr>
      <w:r>
        <w:rPr>
          <w:rFonts w:ascii="Times New Roman" w:eastAsia="宋体" w:hAnsi="Times New Roman" w:cs="Times New Roman" w:hint="eastAsia"/>
        </w:rPr>
        <w:t xml:space="preserve">Partial sensing is used to decide a resource unit with relatively low collision probability, thus mainly makes sense </w:t>
      </w:r>
      <w:r w:rsidR="00977A15">
        <w:rPr>
          <w:rFonts w:ascii="Times New Roman" w:eastAsia="宋体" w:hAnsi="Times New Roman" w:cs="Times New Roman" w:hint="eastAsia"/>
        </w:rPr>
        <w:t xml:space="preserve">for busy </w:t>
      </w:r>
      <w:r>
        <w:rPr>
          <w:rFonts w:ascii="Times New Roman" w:eastAsia="宋体" w:hAnsi="Times New Roman" w:cs="Times New Roman" w:hint="eastAsia"/>
        </w:rPr>
        <w:t xml:space="preserve">resource pool. Based on </w:t>
      </w:r>
      <w:r w:rsidR="00977A15">
        <w:rPr>
          <w:rFonts w:ascii="Times New Roman" w:eastAsia="宋体" w:hAnsi="Times New Roman" w:cs="Times New Roman" w:hint="eastAsia"/>
        </w:rPr>
        <w:t xml:space="preserve">current </w:t>
      </w:r>
      <w:r>
        <w:rPr>
          <w:rFonts w:ascii="Times New Roman" w:eastAsia="宋体" w:hAnsi="Times New Roman" w:cs="Times New Roman" w:hint="eastAsia"/>
        </w:rPr>
        <w:t>simulation results, when the congestion level of a resource pool is low, the PRR performance gain of partial sensing compared with random selection is weak. Therefore P-UEs could switch to use random selection when the congestion level of the resource pool or of the set of candidate subframes referred as selection window is lower than a certain threshold.</w:t>
      </w:r>
    </w:p>
    <w:p w:rsidR="0059735B" w:rsidRDefault="0059735B" w:rsidP="0059735B">
      <w:pPr>
        <w:pStyle w:val="a4"/>
        <w:spacing w:after="120"/>
        <w:rPr>
          <w:rFonts w:ascii="Times New Roman" w:eastAsia="宋体" w:hAnsi="Times New Roman" w:cs="Times New Roman"/>
        </w:rPr>
      </w:pPr>
      <w:r>
        <w:rPr>
          <w:rFonts w:ascii="Times New Roman" w:eastAsia="宋体" w:hAnsi="Times New Roman" w:cs="Times New Roman" w:hint="eastAsia"/>
        </w:rPr>
        <w:t>Otherwise if the congestion level is higher than a certain threshold, which means finding a candidate resource without collision in the selection window is</w:t>
      </w:r>
      <w:r w:rsidR="00870F3D">
        <w:rPr>
          <w:rFonts w:ascii="Times New Roman" w:eastAsia="宋体" w:hAnsi="Times New Roman" w:cs="Times New Roman" w:hint="eastAsia"/>
        </w:rPr>
        <w:t xml:space="preserve"> hard</w:t>
      </w:r>
      <w:r>
        <w:rPr>
          <w:rFonts w:ascii="Times New Roman" w:eastAsia="宋体" w:hAnsi="Times New Roman" w:cs="Times New Roman" w:hint="eastAsia"/>
        </w:rPr>
        <w:t>, the performance of partial sensing is probably bad. In this case P-UEs could also use random selection to reduce power consumption. If P-UE keeps sensing, enlarging selection window length Y or a full sensing should be considered</w:t>
      </w:r>
      <w:r w:rsidR="00D50860">
        <w:rPr>
          <w:rFonts w:ascii="Times New Roman" w:eastAsia="宋体" w:hAnsi="Times New Roman" w:cs="Times New Roman" w:hint="eastAsia"/>
        </w:rPr>
        <w:t xml:space="preserve"> as trade-off between power consumption and performance</w:t>
      </w:r>
      <w:r>
        <w:rPr>
          <w:rFonts w:ascii="Times New Roman" w:eastAsia="宋体" w:hAnsi="Times New Roman" w:cs="Times New Roman" w:hint="eastAsia"/>
        </w:rPr>
        <w:t>, and prioritization of P2V over V2V should also be introduced to protect P-UE transmission reliability.</w:t>
      </w:r>
    </w:p>
    <w:p w:rsidR="0059735B" w:rsidRDefault="007D4612" w:rsidP="0059735B">
      <w:pPr>
        <w:pStyle w:val="a4"/>
        <w:spacing w:after="120"/>
        <w:rPr>
          <w:rFonts w:ascii="Times New Roman" w:eastAsia="宋体" w:hAnsi="Times New Roman" w:cs="Times New Roman"/>
        </w:rPr>
      </w:pPr>
      <w:r>
        <w:rPr>
          <w:rFonts w:ascii="Times New Roman" w:eastAsia="宋体" w:hAnsi="Times New Roman" w:cs="Times New Roman" w:hint="eastAsia"/>
        </w:rPr>
        <w:t>The behavior of P-UE with random selection is not decided. If P-UE select</w:t>
      </w:r>
      <w:r w:rsidR="006674A5">
        <w:rPr>
          <w:rFonts w:ascii="Times New Roman" w:eastAsia="宋体" w:hAnsi="Times New Roman" w:cs="Times New Roman" w:hint="eastAsia"/>
        </w:rPr>
        <w:t>s</w:t>
      </w:r>
      <w:r>
        <w:rPr>
          <w:rFonts w:ascii="Times New Roman" w:eastAsia="宋体" w:hAnsi="Times New Roman" w:cs="Times New Roman" w:hint="eastAsia"/>
        </w:rPr>
        <w:t xml:space="preserve"> transmission resource for each TB randomly, then t</w:t>
      </w:r>
      <w:r w:rsidR="0059735B">
        <w:rPr>
          <w:rFonts w:ascii="Times New Roman" w:eastAsia="宋体" w:hAnsi="Times New Roman" w:cs="Times New Roman" w:hint="eastAsia"/>
        </w:rPr>
        <w:t>he number of UEs using random selection in a resource pool also affects the performance of P-UE partial sensing, since the occupied resource of UEs with random selection is unpredicted and the sensing result becomes inaccurate. Therefore if many UEs in a resource pool use random selection, P-UE should decide to use random selection either. Currently it is hard to measure the number of UEs with random selection, and we consider one possible option is to make estimation based on detected transmission without resource reservation.</w:t>
      </w:r>
    </w:p>
    <w:p w:rsidR="0059735B" w:rsidRDefault="0059735B" w:rsidP="0059735B">
      <w:pPr>
        <w:pStyle w:val="a4"/>
        <w:numPr>
          <w:ilvl w:val="0"/>
          <w:numId w:val="3"/>
        </w:numPr>
        <w:spacing w:after="120"/>
        <w:rPr>
          <w:rFonts w:ascii="Times New Roman" w:eastAsia="宋体" w:hAnsi="Times New Roman" w:cs="Times New Roman"/>
        </w:rPr>
      </w:pPr>
      <w:r>
        <w:rPr>
          <w:rFonts w:ascii="Times New Roman" w:eastAsia="宋体" w:hAnsi="Times New Roman" w:cs="Times New Roman" w:hint="eastAsia"/>
        </w:rPr>
        <w:t>Insufficient candidate resources in sensing step 3</w:t>
      </w:r>
    </w:p>
    <w:p w:rsidR="0059735B" w:rsidRDefault="0059735B" w:rsidP="0059735B">
      <w:pPr>
        <w:pStyle w:val="a4"/>
        <w:spacing w:after="120"/>
        <w:rPr>
          <w:rFonts w:ascii="Times New Roman" w:eastAsia="宋体" w:hAnsi="Times New Roman" w:cs="Times New Roman"/>
        </w:rPr>
      </w:pPr>
      <w:r>
        <w:rPr>
          <w:rFonts w:ascii="Times New Roman" w:eastAsia="宋体" w:hAnsi="Times New Roman" w:cs="Times New Roman" w:hint="eastAsia"/>
        </w:rPr>
        <w:lastRenderedPageBreak/>
        <w:t>If sensing mechanism is reused for P-UE partial sensing, in step 2 P-UE excludes resource in the selection window based on detected reservation</w:t>
      </w:r>
      <w:r w:rsidR="001C58CB">
        <w:rPr>
          <w:rFonts w:ascii="Times New Roman" w:eastAsia="宋体" w:hAnsi="Times New Roman" w:cs="Times New Roman" w:hint="eastAsia"/>
        </w:rPr>
        <w:t>,</w:t>
      </w:r>
      <w:r>
        <w:rPr>
          <w:rFonts w:ascii="Times New Roman" w:eastAsia="宋体" w:hAnsi="Times New Roman" w:cs="Times New Roman" w:hint="eastAsia"/>
        </w:rPr>
        <w:t xml:space="preserve"> and the remaining resources are candidate resources in step 3. If the number of candidate resources in step 3 is lower than given threshold, based on current sensing mechanism P-UE should increase exclusion RSRP threshold in step 2 to acquire </w:t>
      </w:r>
      <w:r>
        <w:rPr>
          <w:rFonts w:ascii="Times New Roman" w:eastAsia="宋体" w:hAnsi="Times New Roman" w:cs="Times New Roman"/>
        </w:rPr>
        <w:t>enough</w:t>
      </w:r>
      <w:r>
        <w:rPr>
          <w:rFonts w:ascii="Times New Roman" w:eastAsia="宋体" w:hAnsi="Times New Roman" w:cs="Times New Roman" w:hint="eastAsia"/>
        </w:rPr>
        <w:t xml:space="preserve"> candidate resources in step 3. This is a reasonable solution</w:t>
      </w:r>
      <w:r w:rsidR="001C58CB">
        <w:rPr>
          <w:rFonts w:ascii="Times New Roman" w:eastAsia="宋体" w:hAnsi="Times New Roman" w:cs="Times New Roman" w:hint="eastAsia"/>
        </w:rPr>
        <w:t xml:space="preserve"> and we also consider</w:t>
      </w:r>
      <w:r>
        <w:rPr>
          <w:rFonts w:ascii="Times New Roman" w:eastAsia="宋体" w:hAnsi="Times New Roman" w:cs="Times New Roman" w:hint="eastAsia"/>
        </w:rPr>
        <w:t xml:space="preserve"> if the RSRP threshold in step 2 is increased significantly, then random selection could be a simple alternative without obvious performance degradation.</w:t>
      </w:r>
    </w:p>
    <w:p w:rsidR="0059735B" w:rsidRPr="00CC566A" w:rsidRDefault="0059735B" w:rsidP="0059735B">
      <w:pPr>
        <w:pStyle w:val="a4"/>
        <w:spacing w:after="120"/>
        <w:rPr>
          <w:rFonts w:ascii="Times New Roman" w:eastAsia="宋体" w:hAnsi="Times New Roman" w:cs="Times New Roman"/>
          <w:b/>
          <w:i/>
        </w:rPr>
      </w:pPr>
      <w:r w:rsidRPr="00CC566A">
        <w:rPr>
          <w:rFonts w:ascii="Times New Roman" w:eastAsia="宋体" w:hAnsi="Times New Roman" w:cs="Times New Roman" w:hint="eastAsia"/>
          <w:b/>
          <w:i/>
        </w:rPr>
        <w:t xml:space="preserve">Proposal 3: If both partial sensing and random selection are supported by P-UE and by resource pool configuration, </w:t>
      </w:r>
      <w:r>
        <w:rPr>
          <w:rFonts w:ascii="Times New Roman" w:eastAsia="宋体" w:hAnsi="Times New Roman" w:cs="Times New Roman" w:hint="eastAsia"/>
          <w:b/>
          <w:i/>
        </w:rPr>
        <w:t xml:space="preserve">P-UE could decide to use random selection instead of partial sensing </w:t>
      </w:r>
      <w:r w:rsidR="001C58CB">
        <w:rPr>
          <w:rFonts w:ascii="Times New Roman" w:eastAsia="宋体" w:hAnsi="Times New Roman" w:cs="Times New Roman" w:hint="eastAsia"/>
          <w:b/>
          <w:i/>
        </w:rPr>
        <w:t xml:space="preserve">under </w:t>
      </w:r>
      <w:r w:rsidR="0009337B">
        <w:rPr>
          <w:rFonts w:ascii="Times New Roman" w:eastAsia="宋体" w:hAnsi="Times New Roman" w:cs="Times New Roman" w:hint="eastAsia"/>
          <w:b/>
          <w:i/>
        </w:rPr>
        <w:t xml:space="preserve">any of </w:t>
      </w:r>
      <w:r w:rsidR="001C58CB">
        <w:rPr>
          <w:rFonts w:ascii="Times New Roman" w:eastAsia="宋体" w:hAnsi="Times New Roman" w:cs="Times New Roman" w:hint="eastAsia"/>
          <w:b/>
          <w:i/>
        </w:rPr>
        <w:t>the following conditions:</w:t>
      </w:r>
      <w:r>
        <w:rPr>
          <w:rFonts w:ascii="Times New Roman" w:eastAsia="宋体" w:hAnsi="Times New Roman" w:cs="Times New Roman" w:hint="eastAsia"/>
          <w:b/>
          <w:i/>
        </w:rPr>
        <w:t xml:space="preserve"> insufficient sensing information, extremely low or high congestion level</w:t>
      </w:r>
      <w:r w:rsidR="009B733B">
        <w:rPr>
          <w:rFonts w:ascii="Times New Roman" w:eastAsia="宋体" w:hAnsi="Times New Roman" w:cs="Times New Roman" w:hint="eastAsia"/>
          <w:b/>
          <w:i/>
        </w:rPr>
        <w:t>,</w:t>
      </w:r>
      <w:r>
        <w:rPr>
          <w:rFonts w:ascii="Times New Roman" w:eastAsia="宋体" w:hAnsi="Times New Roman" w:cs="Times New Roman" w:hint="eastAsia"/>
          <w:b/>
          <w:i/>
        </w:rPr>
        <w:t xml:space="preserve"> lack of candidate resource in sensing step 3.</w:t>
      </w:r>
    </w:p>
    <w:p w:rsidR="0059735B" w:rsidRDefault="0059735B" w:rsidP="0059735B">
      <w:pPr>
        <w:pStyle w:val="1"/>
        <w:spacing w:before="0" w:after="120"/>
        <w:rPr>
          <w:rFonts w:ascii="Times New Roman" w:eastAsia="宋体" w:hAnsi="Times New Roman" w:cs="Times New Roman"/>
          <w:lang w:val="en-US"/>
        </w:rPr>
      </w:pPr>
      <w:r>
        <w:rPr>
          <w:rFonts w:ascii="Times New Roman" w:eastAsia="宋体" w:hAnsi="Times New Roman" w:cs="Times New Roman" w:hint="eastAsia"/>
          <w:lang w:val="en-US"/>
        </w:rPr>
        <w:t>Priority between P2V and V2V messages</w:t>
      </w:r>
    </w:p>
    <w:p w:rsidR="0059735B" w:rsidRDefault="0059735B" w:rsidP="0059735B">
      <w:pPr>
        <w:pStyle w:val="a4"/>
        <w:spacing w:after="120"/>
        <w:rPr>
          <w:rFonts w:ascii="Times New Roman" w:eastAsia="宋体" w:hAnsi="Times New Roman" w:cs="Times New Roman"/>
        </w:rPr>
      </w:pPr>
      <w:r>
        <w:rPr>
          <w:rFonts w:ascii="Times New Roman" w:eastAsia="宋体" w:hAnsi="Times New Roman" w:cs="Times New Roman" w:hint="eastAsia"/>
        </w:rPr>
        <w:t>As discussed in Section 3, in a busy resource pool if V2V and P2V are both supported, prioritization of P2V messages is a possible solution to protect P2V transmission performance. V-UE should try to avoid use resources occupied by P-UEs otherwise P2V reception of other UEs are impacted and due to half duplex the V-UE cannot receive corresponding P2V transmission.</w:t>
      </w:r>
    </w:p>
    <w:p w:rsidR="0059735B" w:rsidRDefault="0059735B" w:rsidP="0059735B">
      <w:pPr>
        <w:pStyle w:val="a4"/>
        <w:spacing w:after="120"/>
        <w:rPr>
          <w:rFonts w:ascii="Times New Roman" w:eastAsia="宋体" w:hAnsi="Times New Roman" w:cs="Times New Roman"/>
        </w:rPr>
      </w:pPr>
      <w:r>
        <w:rPr>
          <w:rFonts w:ascii="Times New Roman" w:eastAsia="宋体" w:hAnsi="Times New Roman" w:cs="Times New Roman" w:hint="eastAsia"/>
        </w:rPr>
        <w:t xml:space="preserve">Prioritization can be achieved by using different thresholds in the (partial) sensing process of V-UEs and P-UEs. A UE decides the exclusion threshold used in sensing step 2 based on whether the UE is vehicle or pedestrian. </w:t>
      </w:r>
      <w:r w:rsidR="00010583">
        <w:rPr>
          <w:rFonts w:ascii="Times New Roman" w:eastAsia="宋体" w:hAnsi="Times New Roman" w:cs="Times New Roman" w:hint="eastAsia"/>
        </w:rPr>
        <w:t>Another option is that</w:t>
      </w:r>
      <w:r>
        <w:rPr>
          <w:rFonts w:ascii="Times New Roman" w:eastAsia="宋体" w:hAnsi="Times New Roman" w:cs="Times New Roman" w:hint="eastAsia"/>
        </w:rPr>
        <w:t xml:space="preserve"> V-UEs exclude resources based on higher layer priority indicated in received messages. In sensing step 2, the exclusion threshold of high priority messages could be lower.</w:t>
      </w:r>
    </w:p>
    <w:p w:rsidR="0059735B" w:rsidRDefault="0059735B" w:rsidP="0059735B">
      <w:pPr>
        <w:pStyle w:val="a4"/>
        <w:spacing w:after="120"/>
        <w:rPr>
          <w:rFonts w:ascii="Times New Roman" w:eastAsia="宋体" w:hAnsi="Times New Roman" w:cs="Times New Roman"/>
        </w:rPr>
      </w:pPr>
      <w:r>
        <w:rPr>
          <w:rFonts w:ascii="Times New Roman" w:eastAsia="宋体" w:hAnsi="Times New Roman" w:cs="Times New Roman" w:hint="eastAsia"/>
        </w:rPr>
        <w:t xml:space="preserve">To exclude resource occupied by P-UE </w:t>
      </w:r>
      <w:r w:rsidR="004E67F8">
        <w:rPr>
          <w:rFonts w:ascii="Times New Roman" w:eastAsia="宋体" w:hAnsi="Times New Roman" w:cs="Times New Roman" w:hint="eastAsia"/>
        </w:rPr>
        <w:t>with</w:t>
      </w:r>
      <w:r>
        <w:rPr>
          <w:rFonts w:ascii="Times New Roman" w:eastAsia="宋体" w:hAnsi="Times New Roman" w:cs="Times New Roman" w:hint="eastAsia"/>
        </w:rPr>
        <w:t xml:space="preserve"> random selection is hard. Therefore in sensing step 2 we only suggest using priority-based resource exclusion for received P2V messages with resource reservation.</w:t>
      </w:r>
    </w:p>
    <w:p w:rsidR="0059735B" w:rsidRPr="002A7000" w:rsidRDefault="0059735B" w:rsidP="0059735B">
      <w:pPr>
        <w:pStyle w:val="a4"/>
        <w:spacing w:after="120"/>
        <w:rPr>
          <w:rFonts w:ascii="Times New Roman" w:eastAsia="宋体" w:hAnsi="Times New Roman" w:cs="Times New Roman"/>
          <w:b/>
          <w:i/>
        </w:rPr>
      </w:pPr>
      <w:r w:rsidRPr="002A7000">
        <w:rPr>
          <w:rFonts w:ascii="Times New Roman" w:eastAsia="宋体" w:hAnsi="Times New Roman" w:cs="Times New Roman" w:hint="eastAsia"/>
          <w:b/>
          <w:i/>
        </w:rPr>
        <w:t xml:space="preserve">Proposal 4: Different thresholds in sensing step 2 could be introduced to achieve prioritization between </w:t>
      </w:r>
      <w:r w:rsidR="004E67F8">
        <w:rPr>
          <w:rFonts w:ascii="Times New Roman" w:eastAsia="宋体" w:hAnsi="Times New Roman" w:cs="Times New Roman" w:hint="eastAsia"/>
          <w:b/>
          <w:i/>
        </w:rPr>
        <w:t xml:space="preserve">sensing-based </w:t>
      </w:r>
      <w:r w:rsidRPr="002A7000">
        <w:rPr>
          <w:rFonts w:ascii="Times New Roman" w:eastAsia="宋体" w:hAnsi="Times New Roman" w:cs="Times New Roman" w:hint="eastAsia"/>
          <w:b/>
          <w:i/>
        </w:rPr>
        <w:t>P2V and V2V transmissions.</w:t>
      </w:r>
      <w:r>
        <w:rPr>
          <w:rFonts w:ascii="Times New Roman" w:eastAsia="宋体" w:hAnsi="Times New Roman" w:cs="Times New Roman" w:hint="eastAsia"/>
          <w:b/>
          <w:i/>
        </w:rPr>
        <w:t xml:space="preserve"> </w:t>
      </w:r>
    </w:p>
    <w:p w:rsidR="0059735B" w:rsidRDefault="0059735B" w:rsidP="0059735B">
      <w:pPr>
        <w:pStyle w:val="1"/>
        <w:spacing w:before="0" w:after="120"/>
        <w:rPr>
          <w:rFonts w:ascii="Times New Roman" w:eastAsia="宋体" w:hAnsi="Times New Roman" w:cs="Times New Roman"/>
          <w:lang w:val="en-US"/>
        </w:rPr>
      </w:pPr>
      <w:r>
        <w:rPr>
          <w:rFonts w:ascii="Times New Roman" w:eastAsia="宋体" w:hAnsi="Times New Roman" w:cs="Times New Roman" w:hint="eastAsia"/>
          <w:lang w:val="en-US"/>
        </w:rPr>
        <w:t>Short period measurement</w:t>
      </w:r>
    </w:p>
    <w:p w:rsidR="0059735B" w:rsidRDefault="0059735B" w:rsidP="0059735B">
      <w:pPr>
        <w:pStyle w:val="a4"/>
        <w:spacing w:after="120"/>
        <w:rPr>
          <w:rFonts w:ascii="Times New Roman" w:eastAsia="宋体" w:hAnsi="Times New Roman" w:cs="Times New Roman"/>
          <w:lang w:val="en-GB"/>
        </w:rPr>
      </w:pPr>
      <w:r>
        <w:rPr>
          <w:rFonts w:ascii="Times New Roman" w:eastAsia="宋体" w:hAnsi="Times New Roman" w:cs="Times New Roman" w:hint="eastAsia"/>
          <w:lang w:val="en-GB"/>
        </w:rPr>
        <w:t>If short period transmission of V-UE is supported in the transmission resource pool of P-UE</w:t>
      </w:r>
      <w:r w:rsidR="007F1458">
        <w:rPr>
          <w:rFonts w:ascii="Times New Roman" w:eastAsia="宋体" w:hAnsi="Times New Roman" w:cs="Times New Roman" w:hint="eastAsia"/>
          <w:lang w:val="en-GB"/>
        </w:rPr>
        <w:t>s</w:t>
      </w:r>
      <w:r>
        <w:rPr>
          <w:rFonts w:ascii="Times New Roman" w:eastAsia="宋体" w:hAnsi="Times New Roman" w:cs="Times New Roman" w:hint="eastAsia"/>
          <w:lang w:val="en-GB"/>
        </w:rPr>
        <w:t xml:space="preserve">, we think the impact on P-UEs is similar to the impact on V-UEs with regular </w:t>
      </w:r>
      <w:r w:rsidR="007D4612">
        <w:rPr>
          <w:rFonts w:ascii="Times New Roman" w:eastAsia="宋体" w:hAnsi="Times New Roman" w:cs="Times New Roman" w:hint="eastAsia"/>
          <w:lang w:val="en-GB"/>
        </w:rPr>
        <w:t>&gt;=</w:t>
      </w:r>
      <w:r>
        <w:rPr>
          <w:rFonts w:ascii="Times New Roman" w:eastAsia="宋体" w:hAnsi="Times New Roman" w:cs="Times New Roman" w:hint="eastAsia"/>
          <w:lang w:val="en-GB"/>
        </w:rPr>
        <w:t xml:space="preserve">100ms transmission period, therefore the modification of V-UEs with </w:t>
      </w:r>
      <w:r w:rsidR="007D4612">
        <w:rPr>
          <w:rFonts w:ascii="Times New Roman" w:eastAsia="宋体" w:hAnsi="Times New Roman" w:cs="Times New Roman" w:hint="eastAsia"/>
          <w:lang w:val="en-GB"/>
        </w:rPr>
        <w:t>&gt;=</w:t>
      </w:r>
      <w:r>
        <w:rPr>
          <w:rFonts w:ascii="Times New Roman" w:eastAsia="宋体" w:hAnsi="Times New Roman" w:cs="Times New Roman" w:hint="eastAsia"/>
          <w:lang w:val="en-GB"/>
        </w:rPr>
        <w:t xml:space="preserve">100ms period when short period transmission is </w:t>
      </w:r>
      <w:r w:rsidR="007F1458">
        <w:rPr>
          <w:rFonts w:ascii="Times New Roman" w:eastAsia="宋体" w:hAnsi="Times New Roman" w:cs="Times New Roman" w:hint="eastAsia"/>
          <w:lang w:val="en-GB"/>
        </w:rPr>
        <w:t>introduced</w:t>
      </w:r>
      <w:r>
        <w:rPr>
          <w:rFonts w:ascii="Times New Roman" w:eastAsia="宋体" w:hAnsi="Times New Roman" w:cs="Times New Roman" w:hint="eastAsia"/>
          <w:lang w:val="en-GB"/>
        </w:rPr>
        <w:t xml:space="preserve"> should also be reused for P-UEs. </w:t>
      </w:r>
    </w:p>
    <w:p w:rsidR="0059735B" w:rsidRDefault="0059735B" w:rsidP="0059735B">
      <w:pPr>
        <w:pStyle w:val="a4"/>
        <w:spacing w:after="120"/>
        <w:rPr>
          <w:rFonts w:ascii="Times New Roman" w:eastAsia="宋体" w:hAnsi="Times New Roman" w:cs="Times New Roman"/>
          <w:lang w:val="en-GB"/>
        </w:rPr>
      </w:pPr>
      <w:r>
        <w:rPr>
          <w:rFonts w:ascii="Times New Roman" w:eastAsia="宋体" w:hAnsi="Times New Roman" w:cs="Times New Roman" w:hint="eastAsia"/>
          <w:lang w:val="en-GB"/>
        </w:rPr>
        <w:t xml:space="preserve">With agreements in last meetings, when P-UE makes reselection, the P-UE scales the number of </w:t>
      </w:r>
      <w:r w:rsidR="001D725F">
        <w:rPr>
          <w:rFonts w:ascii="Times New Roman" w:eastAsia="宋体" w:hAnsi="Times New Roman" w:cs="Times New Roman" w:hint="eastAsia"/>
          <w:lang w:val="en-GB"/>
        </w:rPr>
        <w:t xml:space="preserve">received </w:t>
      </w:r>
      <w:r>
        <w:rPr>
          <w:rFonts w:ascii="Times New Roman" w:eastAsia="宋体" w:hAnsi="Times New Roman" w:cs="Times New Roman" w:hint="eastAsia"/>
          <w:lang w:val="en-GB"/>
        </w:rPr>
        <w:t xml:space="preserve">reservations by 1/i when 0&lt;i&lt;1. Since short period reservation is not supported by P-UEs, the scale factor of reselection counter is unnecessary. For S-RSSI measurement, </w:t>
      </w:r>
      <w:r w:rsidR="007D4612">
        <w:rPr>
          <w:rFonts w:ascii="Times New Roman" w:eastAsia="宋体" w:hAnsi="Times New Roman" w:cs="Times New Roman" w:hint="eastAsia"/>
          <w:lang w:val="en-GB"/>
        </w:rPr>
        <w:t xml:space="preserve">since the 1000ms transmission period of P-UE is far larger than </w:t>
      </w:r>
      <w:r w:rsidR="00252BE2">
        <w:rPr>
          <w:rFonts w:ascii="Times New Roman" w:eastAsia="宋体" w:hAnsi="Times New Roman" w:cs="Times New Roman" w:hint="eastAsia"/>
          <w:lang w:val="en-GB"/>
        </w:rPr>
        <w:t xml:space="preserve">potential received </w:t>
      </w:r>
      <w:r w:rsidR="007D4612">
        <w:rPr>
          <w:rFonts w:ascii="Times New Roman" w:eastAsia="宋体" w:hAnsi="Times New Roman" w:cs="Times New Roman" w:hint="eastAsia"/>
          <w:lang w:val="en-GB"/>
        </w:rPr>
        <w:t xml:space="preserve">&lt;100ms shorter reservation periods, </w:t>
      </w:r>
      <w:r>
        <w:rPr>
          <w:rFonts w:ascii="Times New Roman" w:eastAsia="宋体" w:hAnsi="Times New Roman" w:cs="Times New Roman" w:hint="eastAsia"/>
          <w:lang w:val="en-GB"/>
        </w:rPr>
        <w:t xml:space="preserve">we </w:t>
      </w:r>
      <w:r w:rsidR="007D4612">
        <w:rPr>
          <w:rFonts w:ascii="Times New Roman" w:eastAsia="宋体" w:hAnsi="Times New Roman" w:cs="Times New Roman" w:hint="eastAsia"/>
          <w:lang w:val="en-GB"/>
        </w:rPr>
        <w:t xml:space="preserve">propose </w:t>
      </w:r>
      <w:r>
        <w:rPr>
          <w:rFonts w:ascii="Times New Roman" w:eastAsia="宋体" w:hAnsi="Times New Roman" w:cs="Times New Roman" w:hint="eastAsia"/>
          <w:lang w:val="en-GB"/>
        </w:rPr>
        <w:t xml:space="preserve">to </w:t>
      </w:r>
      <w:r w:rsidR="00643207">
        <w:rPr>
          <w:rFonts w:ascii="Times New Roman" w:eastAsia="宋体" w:hAnsi="Times New Roman" w:cs="Times New Roman" w:hint="eastAsia"/>
          <w:lang w:val="en-GB"/>
        </w:rPr>
        <w:t>keep using</w:t>
      </w:r>
      <w:r w:rsidR="00457CAA">
        <w:rPr>
          <w:rFonts w:ascii="Times New Roman" w:eastAsia="宋体" w:hAnsi="Times New Roman" w:cs="Times New Roman" w:hint="eastAsia"/>
          <w:lang w:val="en-GB"/>
        </w:rPr>
        <w:t xml:space="preserve"> </w:t>
      </w:r>
      <w:r>
        <w:rPr>
          <w:rFonts w:ascii="Times New Roman" w:eastAsia="宋体" w:hAnsi="Times New Roman" w:cs="Times New Roman" w:hint="eastAsia"/>
          <w:lang w:val="en-GB"/>
        </w:rPr>
        <w:t xml:space="preserve">100ms </w:t>
      </w:r>
      <w:r w:rsidR="007D4612">
        <w:rPr>
          <w:rFonts w:ascii="Times New Roman" w:eastAsia="宋体" w:hAnsi="Times New Roman" w:cs="Times New Roman" w:hint="eastAsia"/>
          <w:lang w:val="en-GB"/>
        </w:rPr>
        <w:t xml:space="preserve">as S-RSSI measurement interval </w:t>
      </w:r>
      <w:r>
        <w:rPr>
          <w:rFonts w:ascii="Times New Roman" w:eastAsia="宋体" w:hAnsi="Times New Roman" w:cs="Times New Roman" w:hint="eastAsia"/>
          <w:lang w:val="en-GB"/>
        </w:rPr>
        <w:t>for P-UEs.</w:t>
      </w:r>
    </w:p>
    <w:p w:rsidR="0059735B" w:rsidRPr="00443A1C" w:rsidRDefault="0059735B" w:rsidP="0059735B">
      <w:pPr>
        <w:pStyle w:val="a4"/>
        <w:spacing w:after="120"/>
        <w:rPr>
          <w:rFonts w:ascii="Times New Roman" w:eastAsia="宋体" w:hAnsi="Times New Roman" w:cs="Times New Roman"/>
          <w:b/>
          <w:i/>
          <w:lang w:val="en-GB"/>
        </w:rPr>
      </w:pPr>
      <w:r w:rsidRPr="00443A1C">
        <w:rPr>
          <w:rFonts w:ascii="Times New Roman" w:eastAsia="宋体" w:hAnsi="Times New Roman" w:cs="Times New Roman" w:hint="eastAsia"/>
          <w:b/>
          <w:i/>
          <w:lang w:val="en-GB"/>
        </w:rPr>
        <w:t>Proposal 5:</w:t>
      </w:r>
      <w:r>
        <w:rPr>
          <w:rFonts w:ascii="Times New Roman" w:eastAsia="宋体" w:hAnsi="Times New Roman" w:cs="Times New Roman" w:hint="eastAsia"/>
          <w:b/>
          <w:i/>
          <w:lang w:val="en-GB"/>
        </w:rPr>
        <w:t xml:space="preserve"> When short period </w:t>
      </w:r>
      <w:r w:rsidR="00643207">
        <w:rPr>
          <w:rFonts w:ascii="Times New Roman" w:eastAsia="宋体" w:hAnsi="Times New Roman" w:cs="Times New Roman" w:hint="eastAsia"/>
          <w:b/>
          <w:i/>
          <w:lang w:val="en-GB"/>
        </w:rPr>
        <w:t xml:space="preserve">V2V </w:t>
      </w:r>
      <w:r>
        <w:rPr>
          <w:rFonts w:ascii="Times New Roman" w:eastAsia="宋体" w:hAnsi="Times New Roman" w:cs="Times New Roman"/>
          <w:b/>
          <w:i/>
          <w:lang w:val="en-GB"/>
        </w:rPr>
        <w:t>transmission</w:t>
      </w:r>
      <w:r>
        <w:rPr>
          <w:rFonts w:ascii="Times New Roman" w:eastAsia="宋体" w:hAnsi="Times New Roman" w:cs="Times New Roman" w:hint="eastAsia"/>
          <w:b/>
          <w:i/>
          <w:lang w:val="en-GB"/>
        </w:rPr>
        <w:t xml:space="preserve"> is supported in the </w:t>
      </w:r>
      <w:r w:rsidR="007C0F14">
        <w:rPr>
          <w:rFonts w:ascii="Times New Roman" w:eastAsia="宋体" w:hAnsi="Times New Roman" w:cs="Times New Roman" w:hint="eastAsia"/>
          <w:b/>
          <w:i/>
          <w:lang w:val="en-GB"/>
        </w:rPr>
        <w:t xml:space="preserve">resource </w:t>
      </w:r>
      <w:r>
        <w:rPr>
          <w:rFonts w:ascii="Times New Roman" w:eastAsia="宋体" w:hAnsi="Times New Roman" w:cs="Times New Roman" w:hint="eastAsia"/>
          <w:b/>
          <w:i/>
          <w:lang w:val="en-GB"/>
        </w:rPr>
        <w:t xml:space="preserve">pool of P-UEs, modification of V-UEs with 100ms period could be reused for P-UEs, including: P-UEs scales the number of reservations </w:t>
      </w:r>
      <w:r w:rsidR="007D4612">
        <w:rPr>
          <w:rFonts w:ascii="Times New Roman" w:eastAsia="宋体" w:hAnsi="Times New Roman" w:cs="Times New Roman" w:hint="eastAsia"/>
          <w:b/>
          <w:i/>
          <w:lang w:val="en-GB"/>
        </w:rPr>
        <w:t xml:space="preserve">of other UEs in sensing window </w:t>
      </w:r>
      <w:r>
        <w:rPr>
          <w:rFonts w:ascii="Times New Roman" w:eastAsia="宋体" w:hAnsi="Times New Roman" w:cs="Times New Roman" w:hint="eastAsia"/>
          <w:b/>
          <w:i/>
          <w:lang w:val="en-GB"/>
        </w:rPr>
        <w:t>by 1/i; reselection counter is not scaled for P-UEs</w:t>
      </w:r>
      <w:r w:rsidR="007D4612">
        <w:rPr>
          <w:rFonts w:ascii="Times New Roman" w:eastAsia="宋体" w:hAnsi="Times New Roman" w:cs="Times New Roman" w:hint="eastAsia"/>
          <w:b/>
          <w:i/>
          <w:lang w:val="en-GB"/>
        </w:rPr>
        <w:t>;</w:t>
      </w:r>
      <w:r>
        <w:rPr>
          <w:rFonts w:ascii="Times New Roman" w:eastAsia="宋体" w:hAnsi="Times New Roman" w:cs="Times New Roman" w:hint="eastAsia"/>
          <w:b/>
          <w:i/>
          <w:lang w:val="en-GB"/>
        </w:rPr>
        <w:t xml:space="preserve"> the S-RSSI measurement</w:t>
      </w:r>
      <w:r w:rsidR="009120CF">
        <w:rPr>
          <w:rFonts w:ascii="Times New Roman" w:eastAsia="宋体" w:hAnsi="Times New Roman" w:cs="Times New Roman" w:hint="eastAsia"/>
          <w:b/>
          <w:i/>
          <w:lang w:val="en-GB"/>
        </w:rPr>
        <w:t xml:space="preserve"> interval</w:t>
      </w:r>
      <w:r>
        <w:rPr>
          <w:rFonts w:ascii="Times New Roman" w:eastAsia="宋体" w:hAnsi="Times New Roman" w:cs="Times New Roman" w:hint="eastAsia"/>
          <w:b/>
          <w:i/>
          <w:lang w:val="en-GB"/>
        </w:rPr>
        <w:t xml:space="preserve"> of P-UEs </w:t>
      </w:r>
      <w:r w:rsidR="007D4612">
        <w:rPr>
          <w:rFonts w:ascii="Times New Roman" w:eastAsia="宋体" w:hAnsi="Times New Roman" w:cs="Times New Roman" w:hint="eastAsia"/>
          <w:b/>
          <w:i/>
          <w:lang w:val="en-GB"/>
        </w:rPr>
        <w:t>is</w:t>
      </w:r>
      <w:r>
        <w:rPr>
          <w:rFonts w:ascii="Times New Roman" w:eastAsia="宋体" w:hAnsi="Times New Roman" w:cs="Times New Roman" w:hint="eastAsia"/>
          <w:b/>
          <w:i/>
          <w:lang w:val="en-GB"/>
        </w:rPr>
        <w:t xml:space="preserve"> 100ms.</w:t>
      </w:r>
    </w:p>
    <w:p w:rsidR="0059735B" w:rsidRPr="00E21DDD" w:rsidRDefault="0059735B" w:rsidP="0059735B">
      <w:pPr>
        <w:pStyle w:val="1"/>
        <w:spacing w:before="0" w:after="120"/>
        <w:rPr>
          <w:rFonts w:ascii="Times New Roman" w:hAnsi="Times New Roman" w:cs="Times New Roman"/>
        </w:rPr>
      </w:pPr>
      <w:r w:rsidRPr="00E21DDD">
        <w:rPr>
          <w:rFonts w:ascii="Times New Roman" w:hAnsi="Times New Roman" w:cs="Times New Roman"/>
        </w:rPr>
        <w:lastRenderedPageBreak/>
        <w:t>Conclusions</w:t>
      </w:r>
    </w:p>
    <w:p w:rsidR="0059735B" w:rsidRDefault="0059735B" w:rsidP="0059735B">
      <w:pPr>
        <w:pStyle w:val="a4"/>
        <w:spacing w:after="120"/>
        <w:rPr>
          <w:rFonts w:ascii="Times New Roman" w:eastAsia="宋体" w:hAnsi="Times New Roman" w:cs="Times New Roman"/>
        </w:rPr>
      </w:pPr>
      <w:r>
        <w:rPr>
          <w:rFonts w:ascii="Times New Roman" w:eastAsia="宋体" w:hAnsi="Times New Roman" w:cs="Times New Roman" w:hint="eastAsia"/>
        </w:rPr>
        <w:t>In the contribution we discuss some detail of P-UE resource selection based on partial sensing with the following proposals:</w:t>
      </w:r>
    </w:p>
    <w:p w:rsidR="00483D31" w:rsidRPr="00507680" w:rsidRDefault="00483D31" w:rsidP="00483D31">
      <w:pPr>
        <w:pStyle w:val="a4"/>
        <w:spacing w:after="120"/>
        <w:rPr>
          <w:rFonts w:ascii="Times New Roman" w:eastAsia="宋体" w:hAnsi="Times New Roman" w:cs="Times New Roman"/>
          <w:b/>
          <w:i/>
        </w:rPr>
      </w:pPr>
      <w:r w:rsidRPr="00507680">
        <w:rPr>
          <w:rFonts w:ascii="Times New Roman" w:eastAsia="宋体" w:hAnsi="Times New Roman" w:cs="Times New Roman" w:hint="eastAsia"/>
          <w:b/>
          <w:i/>
        </w:rPr>
        <w:t xml:space="preserve">Proposal 1: </w:t>
      </w:r>
      <w:r>
        <w:rPr>
          <w:rFonts w:ascii="Times New Roman" w:eastAsia="宋体" w:hAnsi="Times New Roman" w:cs="Times New Roman" w:hint="eastAsia"/>
          <w:b/>
          <w:i/>
        </w:rPr>
        <w:t>Latency requirement and Uu resource allocation should be considered for selection window decision. P-UE could decide selection window randomly or based on congestion level of available windows.</w:t>
      </w:r>
    </w:p>
    <w:p w:rsidR="0064770A" w:rsidRPr="00697ACF" w:rsidRDefault="0064770A" w:rsidP="0064770A">
      <w:pPr>
        <w:pStyle w:val="a4"/>
        <w:spacing w:after="120"/>
        <w:rPr>
          <w:rFonts w:ascii="Times New Roman" w:eastAsia="宋体" w:hAnsi="Times New Roman" w:cs="Times New Roman"/>
          <w:b/>
          <w:i/>
        </w:rPr>
      </w:pPr>
      <w:r w:rsidRPr="00697ACF">
        <w:rPr>
          <w:rFonts w:ascii="Times New Roman" w:eastAsia="宋体" w:hAnsi="Times New Roman" w:cs="Times New Roman" w:hint="eastAsia"/>
          <w:b/>
          <w:i/>
        </w:rPr>
        <w:t>Proposal 2:</w:t>
      </w:r>
      <w:r>
        <w:rPr>
          <w:rFonts w:ascii="Times New Roman" w:eastAsia="宋体" w:hAnsi="Times New Roman" w:cs="Times New Roman" w:hint="eastAsia"/>
          <w:b/>
          <w:i/>
        </w:rPr>
        <w:t xml:space="preserve"> When P-UE makes (re)selection at TTI m, P-UE decides T1, T2 and the set of k and set the sensing window to </w:t>
      </w:r>
      <w:r w:rsidRPr="00697ACF">
        <w:rPr>
          <w:rFonts w:ascii="Times New Roman" w:eastAsia="宋体" w:hAnsi="Times New Roman" w:cs="Times New Roman" w:hint="eastAsia"/>
          <w:b/>
          <w:i/>
        </w:rPr>
        <w:t>[m</w:t>
      </w:r>
      <w:r w:rsidRPr="00697ACF">
        <w:rPr>
          <w:rFonts w:ascii="Times New Roman" w:eastAsia="宋体" w:hAnsi="Times New Roman" w:cs="Times New Roman"/>
          <w:b/>
          <w:i/>
        </w:rPr>
        <w:t>+T1</w:t>
      </w:r>
      <w:r w:rsidRPr="00697ACF">
        <w:rPr>
          <w:rFonts w:ascii="Times New Roman" w:eastAsia="宋体" w:hAnsi="Times New Roman" w:cs="Times New Roman" w:hint="eastAsia"/>
          <w:b/>
          <w:i/>
        </w:rPr>
        <w:t>-100*k</w:t>
      </w:r>
      <w:r w:rsidRPr="00697ACF">
        <w:rPr>
          <w:rFonts w:ascii="Times New Roman" w:eastAsia="宋体" w:hAnsi="Times New Roman" w:cs="Times New Roman" w:hint="eastAsia"/>
          <w:b/>
          <w:i/>
          <w:vertAlign w:val="subscript"/>
        </w:rPr>
        <w:t>max</w:t>
      </w:r>
      <w:r w:rsidRPr="00697ACF">
        <w:rPr>
          <w:rFonts w:ascii="Times New Roman" w:eastAsia="宋体" w:hAnsi="Times New Roman" w:cs="Times New Roman" w:hint="eastAsia"/>
          <w:b/>
          <w:i/>
        </w:rPr>
        <w:t>, m+T2-100*k</w:t>
      </w:r>
      <w:r w:rsidRPr="00697ACF">
        <w:rPr>
          <w:rFonts w:ascii="Times New Roman" w:eastAsia="宋体" w:hAnsi="Times New Roman" w:cs="Times New Roman" w:hint="eastAsia"/>
          <w:b/>
          <w:i/>
          <w:vertAlign w:val="subscript"/>
        </w:rPr>
        <w:t>min</w:t>
      </w:r>
      <w:r w:rsidRPr="00697ACF">
        <w:rPr>
          <w:rFonts w:ascii="Times New Roman" w:eastAsia="宋体" w:hAnsi="Times New Roman" w:cs="Times New Roman" w:hint="eastAsia"/>
          <w:b/>
          <w:i/>
        </w:rPr>
        <w:t>]</w:t>
      </w:r>
      <w:r>
        <w:rPr>
          <w:rFonts w:ascii="Times New Roman" w:eastAsia="宋体" w:hAnsi="Times New Roman" w:cs="Times New Roman" w:hint="eastAsia"/>
          <w:b/>
          <w:i/>
        </w:rPr>
        <w:t xml:space="preserve"> .</w:t>
      </w:r>
    </w:p>
    <w:p w:rsidR="004D336C" w:rsidRPr="00CC566A" w:rsidRDefault="004D336C" w:rsidP="004D336C">
      <w:pPr>
        <w:pStyle w:val="a4"/>
        <w:spacing w:after="120"/>
        <w:rPr>
          <w:rFonts w:ascii="Times New Roman" w:eastAsia="宋体" w:hAnsi="Times New Roman" w:cs="Times New Roman"/>
          <w:b/>
          <w:i/>
        </w:rPr>
      </w:pPr>
      <w:r w:rsidRPr="00CC566A">
        <w:rPr>
          <w:rFonts w:ascii="Times New Roman" w:eastAsia="宋体" w:hAnsi="Times New Roman" w:cs="Times New Roman" w:hint="eastAsia"/>
          <w:b/>
          <w:i/>
        </w:rPr>
        <w:t xml:space="preserve">Proposal 3: If both partial sensing and random selection are supported by P-UE and by resource pool configuration, </w:t>
      </w:r>
      <w:r>
        <w:rPr>
          <w:rFonts w:ascii="Times New Roman" w:eastAsia="宋体" w:hAnsi="Times New Roman" w:cs="Times New Roman" w:hint="eastAsia"/>
          <w:b/>
          <w:i/>
        </w:rPr>
        <w:t>P-UE could decide to use random selection instead of partial sensing under any of the following conditions: insufficient sensing information, extremely low or high congestion level, lack of candidate resource in sensing step 3.</w:t>
      </w:r>
    </w:p>
    <w:p w:rsidR="00CA1EFC" w:rsidRPr="002A7000" w:rsidRDefault="00CA1EFC" w:rsidP="00CA1EFC">
      <w:pPr>
        <w:pStyle w:val="a4"/>
        <w:spacing w:after="120"/>
        <w:rPr>
          <w:rFonts w:ascii="Times New Roman" w:eastAsia="宋体" w:hAnsi="Times New Roman" w:cs="Times New Roman"/>
          <w:b/>
          <w:i/>
        </w:rPr>
      </w:pPr>
      <w:bookmarkStart w:id="1" w:name="_In-sequence_SDU_delivery"/>
      <w:bookmarkEnd w:id="1"/>
      <w:r w:rsidRPr="002A7000">
        <w:rPr>
          <w:rFonts w:ascii="Times New Roman" w:eastAsia="宋体" w:hAnsi="Times New Roman" w:cs="Times New Roman" w:hint="eastAsia"/>
          <w:b/>
          <w:i/>
        </w:rPr>
        <w:t xml:space="preserve">Proposal 4: Different thresholds in sensing step 2 could be introduced to achieve prioritization between </w:t>
      </w:r>
      <w:r>
        <w:rPr>
          <w:rFonts w:ascii="Times New Roman" w:eastAsia="宋体" w:hAnsi="Times New Roman" w:cs="Times New Roman" w:hint="eastAsia"/>
          <w:b/>
          <w:i/>
        </w:rPr>
        <w:t xml:space="preserve">sensing-based </w:t>
      </w:r>
      <w:r w:rsidRPr="002A7000">
        <w:rPr>
          <w:rFonts w:ascii="Times New Roman" w:eastAsia="宋体" w:hAnsi="Times New Roman" w:cs="Times New Roman" w:hint="eastAsia"/>
          <w:b/>
          <w:i/>
        </w:rPr>
        <w:t>P2V and V2V transmissions.</w:t>
      </w:r>
      <w:r>
        <w:rPr>
          <w:rFonts w:ascii="Times New Roman" w:eastAsia="宋体" w:hAnsi="Times New Roman" w:cs="Times New Roman" w:hint="eastAsia"/>
          <w:b/>
          <w:i/>
        </w:rPr>
        <w:t xml:space="preserve"> </w:t>
      </w:r>
    </w:p>
    <w:p w:rsidR="00CA1EFC" w:rsidRPr="00443A1C" w:rsidRDefault="00CA1EFC" w:rsidP="00CA1EFC">
      <w:pPr>
        <w:pStyle w:val="a4"/>
        <w:spacing w:after="120"/>
        <w:rPr>
          <w:rFonts w:ascii="Times New Roman" w:eastAsia="宋体" w:hAnsi="Times New Roman" w:cs="Times New Roman"/>
          <w:b/>
          <w:i/>
          <w:lang w:val="en-GB"/>
        </w:rPr>
      </w:pPr>
      <w:r w:rsidRPr="00443A1C">
        <w:rPr>
          <w:rFonts w:ascii="Times New Roman" w:eastAsia="宋体" w:hAnsi="Times New Roman" w:cs="Times New Roman" w:hint="eastAsia"/>
          <w:b/>
          <w:i/>
          <w:lang w:val="en-GB"/>
        </w:rPr>
        <w:t>Proposal 5:</w:t>
      </w:r>
      <w:r>
        <w:rPr>
          <w:rFonts w:ascii="Times New Roman" w:eastAsia="宋体" w:hAnsi="Times New Roman" w:cs="Times New Roman" w:hint="eastAsia"/>
          <w:b/>
          <w:i/>
          <w:lang w:val="en-GB"/>
        </w:rPr>
        <w:t xml:space="preserve"> When short period V2V </w:t>
      </w:r>
      <w:r>
        <w:rPr>
          <w:rFonts w:ascii="Times New Roman" w:eastAsia="宋体" w:hAnsi="Times New Roman" w:cs="Times New Roman"/>
          <w:b/>
          <w:i/>
          <w:lang w:val="en-GB"/>
        </w:rPr>
        <w:t>transmission</w:t>
      </w:r>
      <w:r>
        <w:rPr>
          <w:rFonts w:ascii="Times New Roman" w:eastAsia="宋体" w:hAnsi="Times New Roman" w:cs="Times New Roman" w:hint="eastAsia"/>
          <w:b/>
          <w:i/>
          <w:lang w:val="en-GB"/>
        </w:rPr>
        <w:t xml:space="preserve"> is supported in the resource pool of P-UEs, modification of V-UEs with 100ms period could be reused for P-UEs, including: P-UEs scales the number of reservations of other UEs in sensing window by 1/i; reselection counter is not scaled for P-UEs; the S-RSSI measurement interval of P-UEs is 100ms.</w:t>
      </w:r>
    </w:p>
    <w:p w:rsidR="0059735B" w:rsidRPr="00E21DDD" w:rsidRDefault="0059735B" w:rsidP="0059735B">
      <w:pPr>
        <w:pStyle w:val="1"/>
        <w:spacing w:before="0" w:after="120"/>
        <w:rPr>
          <w:rFonts w:ascii="Times New Roman" w:hAnsi="Times New Roman" w:cs="Times New Roman"/>
        </w:rPr>
      </w:pPr>
      <w:r w:rsidRPr="00E21DDD">
        <w:rPr>
          <w:rFonts w:ascii="Times New Roman" w:hAnsi="Times New Roman" w:cs="Times New Roman"/>
        </w:rPr>
        <w:t>References</w:t>
      </w:r>
    </w:p>
    <w:p w:rsidR="0059735B" w:rsidRDefault="0059735B" w:rsidP="0059735B">
      <w:pPr>
        <w:widowControl/>
        <w:tabs>
          <w:tab w:val="num" w:pos="520"/>
        </w:tabs>
        <w:rPr>
          <w:rFonts w:ascii="Times New Roman" w:eastAsia="Arial Unicode MS" w:hAnsi="Times New Roman" w:cs="Times New Roman"/>
          <w:sz w:val="22"/>
          <w:lang w:val="en-GB"/>
        </w:rPr>
      </w:pPr>
      <w:r w:rsidRPr="000904F4">
        <w:rPr>
          <w:rFonts w:ascii="Times New Roman" w:eastAsia="Arial Unicode MS" w:hAnsi="Times New Roman" w:cs="Times New Roman"/>
          <w:sz w:val="22"/>
          <w:lang w:val="en-GB"/>
        </w:rPr>
        <w:t>[1] Draft minutes report of RAN1 #8</w:t>
      </w:r>
      <w:r>
        <w:rPr>
          <w:rFonts w:ascii="Times New Roman" w:eastAsia="Arial Unicode MS" w:hAnsi="Times New Roman" w:cs="Times New Roman" w:hint="eastAsia"/>
          <w:sz w:val="22"/>
          <w:lang w:val="en-GB"/>
        </w:rPr>
        <w:t>7</w:t>
      </w:r>
    </w:p>
    <w:p w:rsidR="0059735B" w:rsidRPr="000904F4" w:rsidRDefault="0059735B" w:rsidP="0059735B">
      <w:pPr>
        <w:widowControl/>
        <w:tabs>
          <w:tab w:val="num" w:pos="520"/>
        </w:tabs>
        <w:rPr>
          <w:rFonts w:ascii="Times New Roman" w:eastAsia="Arial Unicode MS" w:hAnsi="Times New Roman" w:cs="Times New Roman"/>
          <w:sz w:val="22"/>
          <w:lang w:val="en-GB"/>
        </w:rPr>
      </w:pPr>
      <w:r>
        <w:rPr>
          <w:rFonts w:ascii="Times New Roman" w:eastAsia="Arial Unicode MS" w:hAnsi="Times New Roman" w:cs="Times New Roman" w:hint="eastAsia"/>
          <w:sz w:val="22"/>
          <w:lang w:val="en-GB"/>
        </w:rPr>
        <w:t>[2] R1-17</w:t>
      </w:r>
      <w:r w:rsidR="007D3D89">
        <w:rPr>
          <w:rFonts w:ascii="Times New Roman" w:eastAsia="Arial Unicode MS" w:hAnsi="Times New Roman" w:cs="Times New Roman" w:hint="eastAsia"/>
          <w:sz w:val="22"/>
          <w:lang w:val="en-GB"/>
        </w:rPr>
        <w:t>02020, Discussion on random selection by P-UEs, Xinwei</w:t>
      </w:r>
    </w:p>
    <w:p w:rsidR="0062591E" w:rsidRDefault="0062591E"/>
    <w:sectPr w:rsidR="0062591E" w:rsidSect="00550114">
      <w:headerReference w:type="even" r:id="rId7"/>
      <w:footerReference w:type="default" r:id="rId8"/>
      <w:footnotePr>
        <w:numRestart w:val="eachSect"/>
      </w:footnotePr>
      <w:pgSz w:w="12240" w:h="15840"/>
      <w:pgMar w:top="1440" w:right="1440" w:bottom="1440" w:left="1440"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3A8" w:rsidRDefault="003123A8" w:rsidP="00A4117B">
      <w:r>
        <w:separator/>
      </w:r>
    </w:p>
  </w:endnote>
  <w:endnote w:type="continuationSeparator" w:id="0">
    <w:p w:rsidR="003123A8" w:rsidRDefault="003123A8" w:rsidP="00A411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E4C" w:rsidRDefault="0059735B">
    <w:pPr>
      <w:pStyle w:val="a5"/>
      <w:tabs>
        <w:tab w:val="center" w:pos="4820"/>
        <w:tab w:val="right" w:pos="9639"/>
      </w:tabs>
      <w:jc w:val="left"/>
    </w:pPr>
    <w:r>
      <w:tab/>
    </w:r>
    <w:r w:rsidR="008575FE">
      <w:rPr>
        <w:rStyle w:val="a7"/>
      </w:rPr>
      <w:fldChar w:fldCharType="begin"/>
    </w:r>
    <w:r>
      <w:rPr>
        <w:rStyle w:val="a7"/>
      </w:rPr>
      <w:instrText xml:space="preserve"> PAGE </w:instrText>
    </w:r>
    <w:r w:rsidR="008575FE">
      <w:rPr>
        <w:rStyle w:val="a7"/>
      </w:rPr>
      <w:fldChar w:fldCharType="separate"/>
    </w:r>
    <w:r w:rsidR="00CA1EFC">
      <w:rPr>
        <w:rStyle w:val="a7"/>
        <w:noProof/>
      </w:rPr>
      <w:t>4</w:t>
    </w:r>
    <w:r w:rsidR="008575FE">
      <w:rPr>
        <w:rStyle w:val="a7"/>
      </w:rPr>
      <w:fldChar w:fldCharType="end"/>
    </w:r>
    <w:r>
      <w:rPr>
        <w:rStyle w:val="a7"/>
      </w:rPr>
      <w:t>/</w:t>
    </w:r>
    <w:r w:rsidR="008575FE">
      <w:rPr>
        <w:rStyle w:val="a7"/>
      </w:rPr>
      <w:fldChar w:fldCharType="begin"/>
    </w:r>
    <w:r>
      <w:rPr>
        <w:rStyle w:val="a7"/>
      </w:rPr>
      <w:instrText xml:space="preserve"> NUMPAGES </w:instrText>
    </w:r>
    <w:r w:rsidR="008575FE">
      <w:rPr>
        <w:rStyle w:val="a7"/>
      </w:rPr>
      <w:fldChar w:fldCharType="separate"/>
    </w:r>
    <w:r w:rsidR="00CA1EFC">
      <w:rPr>
        <w:rStyle w:val="a7"/>
        <w:noProof/>
      </w:rPr>
      <w:t>4</w:t>
    </w:r>
    <w:r w:rsidR="008575FE">
      <w:rPr>
        <w:rStyle w:val="a7"/>
      </w:rPr>
      <w:fldChar w:fldCharType="end"/>
    </w:r>
    <w:r>
      <w:rPr>
        <w:rStyle w:val="a7"/>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3A8" w:rsidRDefault="003123A8" w:rsidP="00A4117B">
      <w:r>
        <w:separator/>
      </w:r>
    </w:p>
  </w:footnote>
  <w:footnote w:type="continuationSeparator" w:id="0">
    <w:p w:rsidR="003123A8" w:rsidRDefault="003123A8" w:rsidP="00A411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E4C" w:rsidRDefault="0059735B">
    <w:r>
      <w:t xml:space="preserve">Page </w:t>
    </w:r>
    <w:r w:rsidR="008575FE">
      <w:fldChar w:fldCharType="begin"/>
    </w:r>
    <w:r>
      <w:instrText>PAGE</w:instrText>
    </w:r>
    <w:r w:rsidR="008575FE">
      <w:fldChar w:fldCharType="separate"/>
    </w:r>
    <w:r>
      <w:t>4</w:t>
    </w:r>
    <w:r w:rsidR="008575FE">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nsid w:val="47606D83"/>
    <w:multiLevelType w:val="hybridMultilevel"/>
    <w:tmpl w:val="0A0242E2"/>
    <w:lvl w:ilvl="0" w:tplc="0CCC47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7A7829E1"/>
    <w:multiLevelType w:val="hybridMultilevel"/>
    <w:tmpl w:val="C41C0D7C"/>
    <w:lvl w:ilvl="0" w:tplc="08090001">
      <w:numFmt w:val="bullet"/>
      <w:lvlText w:val="-"/>
      <w:lvlJc w:val="left"/>
      <w:pPr>
        <w:ind w:left="400" w:hanging="400"/>
      </w:pPr>
      <w:rPr>
        <w:rFonts w:ascii="Times New Roman" w:eastAsia="MS Mincho" w:hAnsi="Times New Roman" w:cs="Times New Roman" w:hint="default"/>
      </w:rPr>
    </w:lvl>
    <w:lvl w:ilvl="1" w:tplc="08090001">
      <w:numFmt w:val="bullet"/>
      <w:lvlText w:val="-"/>
      <w:lvlJc w:val="left"/>
      <w:pPr>
        <w:ind w:left="800" w:hanging="400"/>
      </w:pPr>
      <w:rPr>
        <w:rFonts w:ascii="Times New Roman" w:eastAsia="MS Mincho" w:hAnsi="Times New Roman" w:cs="Times New Roman"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9735B"/>
    <w:rsid w:val="00010583"/>
    <w:rsid w:val="000751E1"/>
    <w:rsid w:val="0009337B"/>
    <w:rsid w:val="001C58CB"/>
    <w:rsid w:val="001D725F"/>
    <w:rsid w:val="00252BE2"/>
    <w:rsid w:val="002643F7"/>
    <w:rsid w:val="002C1CFE"/>
    <w:rsid w:val="002F5995"/>
    <w:rsid w:val="003123A8"/>
    <w:rsid w:val="00375B8A"/>
    <w:rsid w:val="00457CAA"/>
    <w:rsid w:val="00483D31"/>
    <w:rsid w:val="004D336C"/>
    <w:rsid w:val="004E67F8"/>
    <w:rsid w:val="004F7D4A"/>
    <w:rsid w:val="0059735B"/>
    <w:rsid w:val="0062591E"/>
    <w:rsid w:val="00643207"/>
    <w:rsid w:val="0064770A"/>
    <w:rsid w:val="006674A5"/>
    <w:rsid w:val="006A2EE6"/>
    <w:rsid w:val="006C3C3D"/>
    <w:rsid w:val="00746A30"/>
    <w:rsid w:val="007C0F14"/>
    <w:rsid w:val="007D3D89"/>
    <w:rsid w:val="007D4612"/>
    <w:rsid w:val="007E3A38"/>
    <w:rsid w:val="007F11BD"/>
    <w:rsid w:val="007F1458"/>
    <w:rsid w:val="008575FE"/>
    <w:rsid w:val="00870F3D"/>
    <w:rsid w:val="009120CF"/>
    <w:rsid w:val="00912DD0"/>
    <w:rsid w:val="00977A15"/>
    <w:rsid w:val="009B733B"/>
    <w:rsid w:val="009C4489"/>
    <w:rsid w:val="009E06AE"/>
    <w:rsid w:val="00A4117B"/>
    <w:rsid w:val="00AB3300"/>
    <w:rsid w:val="00BE0EEB"/>
    <w:rsid w:val="00CA1EFC"/>
    <w:rsid w:val="00D50860"/>
    <w:rsid w:val="00D81178"/>
    <w:rsid w:val="00FA4DB4"/>
    <w:rsid w:val="00FD492F"/>
    <w:rsid w:val="00FD55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35B"/>
    <w:pPr>
      <w:widowControl w:val="0"/>
      <w:jc w:val="both"/>
    </w:pPr>
  </w:style>
  <w:style w:type="paragraph" w:styleId="1">
    <w:name w:val="heading 1"/>
    <w:aliases w:val="Title,NMP Heading 1,H1,h11,h12,h13,h14,h15,h16,app heading 1,l1,Memo Heading 1,Heading 1_a,h17,h111,h121,h131,h141,h151,h161,h18,h112,h122,h132,h142,h152,h162,h19,h113,h123,h133,h143,h153,h163,Heading 1 Char,Alt+1,Alt+11,Alt+12,Alt+13,heading 1,h1"/>
    <w:next w:val="a"/>
    <w:link w:val="1Char"/>
    <w:qFormat/>
    <w:rsid w:val="0059735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2"/>
      <w:szCs w:val="36"/>
      <w:lang w:val="en-GB"/>
    </w:rPr>
  </w:style>
  <w:style w:type="paragraph" w:styleId="2">
    <w:name w:val="heading 2"/>
    <w:aliases w:val="H2,h2,Head2A,2,UNDERRUBRIK 1-2,DO NOT USE_h2,h21,Heading 2 Char,H2 Char,h2 Char"/>
    <w:basedOn w:val="1"/>
    <w:next w:val="a"/>
    <w:link w:val="2Char"/>
    <w:qFormat/>
    <w:rsid w:val="0059735B"/>
    <w:pPr>
      <w:numPr>
        <w:ilvl w:val="1"/>
      </w:numPr>
      <w:pBdr>
        <w:top w:val="none" w:sz="0" w:space="0" w:color="auto"/>
      </w:pBdr>
      <w:spacing w:before="180"/>
      <w:outlineLvl w:val="1"/>
    </w:pPr>
    <w:rPr>
      <w:sz w:val="28"/>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0H"/>
    <w:basedOn w:val="2"/>
    <w:next w:val="a"/>
    <w:link w:val="3Char"/>
    <w:uiPriority w:val="9"/>
    <w:qFormat/>
    <w:rsid w:val="0059735B"/>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heading 4,4H,Heading,4,Memo,5"/>
    <w:basedOn w:val="3"/>
    <w:next w:val="a"/>
    <w:link w:val="4Char"/>
    <w:qFormat/>
    <w:rsid w:val="0059735B"/>
    <w:pPr>
      <w:numPr>
        <w:ilvl w:val="3"/>
      </w:numPr>
      <w:outlineLvl w:val="3"/>
    </w:pPr>
    <w:rPr>
      <w:szCs w:val="24"/>
    </w:rPr>
  </w:style>
  <w:style w:type="paragraph" w:styleId="5">
    <w:name w:val="heading 5"/>
    <w:basedOn w:val="4"/>
    <w:next w:val="a"/>
    <w:link w:val="5Char"/>
    <w:uiPriority w:val="9"/>
    <w:qFormat/>
    <w:rsid w:val="0059735B"/>
    <w:pPr>
      <w:numPr>
        <w:ilvl w:val="4"/>
      </w:numPr>
      <w:outlineLvl w:val="4"/>
    </w:pPr>
    <w:rPr>
      <w:sz w:val="22"/>
      <w:szCs w:val="22"/>
    </w:rPr>
  </w:style>
  <w:style w:type="paragraph" w:styleId="6">
    <w:name w:val="heading 6"/>
    <w:basedOn w:val="a"/>
    <w:next w:val="a"/>
    <w:link w:val="6Char"/>
    <w:uiPriority w:val="9"/>
    <w:qFormat/>
    <w:rsid w:val="0059735B"/>
    <w:pPr>
      <w:keepNext/>
      <w:keepLines/>
      <w:numPr>
        <w:ilvl w:val="5"/>
        <w:numId w:val="1"/>
      </w:numPr>
      <w:spacing w:before="120"/>
      <w:outlineLvl w:val="5"/>
    </w:pPr>
    <w:rPr>
      <w:rFonts w:cs="Arial"/>
    </w:rPr>
  </w:style>
  <w:style w:type="paragraph" w:styleId="7">
    <w:name w:val="heading 7"/>
    <w:basedOn w:val="a"/>
    <w:next w:val="a"/>
    <w:link w:val="7Char"/>
    <w:uiPriority w:val="9"/>
    <w:qFormat/>
    <w:rsid w:val="0059735B"/>
    <w:pPr>
      <w:keepNext/>
      <w:keepLines/>
      <w:numPr>
        <w:ilvl w:val="6"/>
        <w:numId w:val="1"/>
      </w:numPr>
      <w:spacing w:before="120"/>
      <w:outlineLvl w:val="6"/>
    </w:pPr>
    <w:rPr>
      <w:rFonts w:cs="Arial"/>
    </w:rPr>
  </w:style>
  <w:style w:type="paragraph" w:styleId="8">
    <w:name w:val="heading 8"/>
    <w:basedOn w:val="7"/>
    <w:next w:val="a"/>
    <w:link w:val="8Char"/>
    <w:uiPriority w:val="9"/>
    <w:qFormat/>
    <w:rsid w:val="0059735B"/>
    <w:pPr>
      <w:numPr>
        <w:ilvl w:val="7"/>
      </w:numPr>
      <w:outlineLvl w:val="7"/>
    </w:pPr>
  </w:style>
  <w:style w:type="paragraph" w:styleId="9">
    <w:name w:val="heading 9"/>
    <w:basedOn w:val="8"/>
    <w:next w:val="a"/>
    <w:link w:val="9Char"/>
    <w:uiPriority w:val="9"/>
    <w:qFormat/>
    <w:rsid w:val="0059735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Title Char,NMP Heading 1 Char,H1 Char,h11 Char,h12 Char,h13 Char,h14 Char,h15 Char,h16 Char,app heading 1 Char,l1 Char,Memo Heading 1 Char,Heading 1_a Char,h17 Char,h111 Char,h121 Char,h131 Char,h141 Char,h151 Char,h161 Char,h18 Char,h112 Char"/>
    <w:basedOn w:val="a0"/>
    <w:link w:val="1"/>
    <w:qFormat/>
    <w:rsid w:val="0059735B"/>
    <w:rPr>
      <w:rFonts w:ascii="Arial" w:eastAsia="Times New Roman" w:hAnsi="Arial" w:cs="Arial"/>
      <w:kern w:val="0"/>
      <w:sz w:val="32"/>
      <w:szCs w:val="36"/>
      <w:lang w:val="en-GB"/>
    </w:rPr>
  </w:style>
  <w:style w:type="character" w:customStyle="1" w:styleId="2Char">
    <w:name w:val="标题 2 Char"/>
    <w:aliases w:val="H2 Char1,h2 Char1,Head2A Char,2 Char,UNDERRUBRIK 1-2 Char,DO NOT USE_h2 Char,h21 Char,Heading 2 Char Char,H2 Char Char,h2 Char Char"/>
    <w:basedOn w:val="a0"/>
    <w:link w:val="2"/>
    <w:rsid w:val="0059735B"/>
    <w:rPr>
      <w:rFonts w:ascii="Arial" w:eastAsia="Times New Roman" w:hAnsi="Arial" w:cs="Arial"/>
      <w:kern w:val="0"/>
      <w:sz w:val="28"/>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59735B"/>
    <w:rPr>
      <w:rFonts w:ascii="Arial" w:eastAsia="Times New Roman" w:hAnsi="Arial" w:cs="Arial"/>
      <w:kern w:val="0"/>
      <w:sz w:val="24"/>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9735B"/>
    <w:rPr>
      <w:rFonts w:ascii="Arial" w:eastAsia="Times New Roman" w:hAnsi="Arial" w:cs="Arial"/>
      <w:kern w:val="0"/>
      <w:sz w:val="24"/>
      <w:szCs w:val="24"/>
      <w:lang w:val="en-GB"/>
    </w:rPr>
  </w:style>
  <w:style w:type="character" w:customStyle="1" w:styleId="5Char">
    <w:name w:val="标题 5 Char"/>
    <w:basedOn w:val="a0"/>
    <w:link w:val="5"/>
    <w:uiPriority w:val="9"/>
    <w:rsid w:val="0059735B"/>
    <w:rPr>
      <w:rFonts w:ascii="Arial" w:eastAsia="Times New Roman" w:hAnsi="Arial" w:cs="Arial"/>
      <w:kern w:val="0"/>
      <w:sz w:val="22"/>
      <w:lang w:val="en-GB"/>
    </w:rPr>
  </w:style>
  <w:style w:type="character" w:customStyle="1" w:styleId="6Char">
    <w:name w:val="标题 6 Char"/>
    <w:basedOn w:val="a0"/>
    <w:link w:val="6"/>
    <w:uiPriority w:val="9"/>
    <w:rsid w:val="0059735B"/>
    <w:rPr>
      <w:rFonts w:cs="Arial"/>
    </w:rPr>
  </w:style>
  <w:style w:type="character" w:customStyle="1" w:styleId="7Char">
    <w:name w:val="标题 7 Char"/>
    <w:basedOn w:val="a0"/>
    <w:link w:val="7"/>
    <w:uiPriority w:val="9"/>
    <w:rsid w:val="0059735B"/>
    <w:rPr>
      <w:rFonts w:cs="Arial"/>
    </w:rPr>
  </w:style>
  <w:style w:type="character" w:customStyle="1" w:styleId="8Char">
    <w:name w:val="标题 8 Char"/>
    <w:basedOn w:val="a0"/>
    <w:link w:val="8"/>
    <w:uiPriority w:val="9"/>
    <w:rsid w:val="0059735B"/>
    <w:rPr>
      <w:rFonts w:cs="Arial"/>
    </w:rPr>
  </w:style>
  <w:style w:type="character" w:customStyle="1" w:styleId="9Char">
    <w:name w:val="标题 9 Char"/>
    <w:basedOn w:val="a0"/>
    <w:link w:val="9"/>
    <w:uiPriority w:val="9"/>
    <w:rsid w:val="0059735B"/>
    <w:rPr>
      <w:rFonts w:cs="Arial"/>
    </w:rPr>
  </w:style>
  <w:style w:type="paragraph" w:styleId="a3">
    <w:name w:val="annotation text"/>
    <w:basedOn w:val="a"/>
    <w:link w:val="Char"/>
    <w:semiHidden/>
    <w:qFormat/>
    <w:rsid w:val="0059735B"/>
  </w:style>
  <w:style w:type="character" w:customStyle="1" w:styleId="Char">
    <w:name w:val="批注文字 Char"/>
    <w:basedOn w:val="a0"/>
    <w:link w:val="a3"/>
    <w:semiHidden/>
    <w:rsid w:val="0059735B"/>
  </w:style>
  <w:style w:type="paragraph" w:styleId="a4">
    <w:name w:val="Body Text"/>
    <w:basedOn w:val="a"/>
    <w:link w:val="Char0"/>
    <w:qFormat/>
    <w:rsid w:val="0059735B"/>
  </w:style>
  <w:style w:type="character" w:customStyle="1" w:styleId="Char0">
    <w:name w:val="正文文本 Char"/>
    <w:basedOn w:val="a0"/>
    <w:link w:val="a4"/>
    <w:qFormat/>
    <w:rsid w:val="0059735B"/>
  </w:style>
  <w:style w:type="paragraph" w:styleId="a5">
    <w:name w:val="footer"/>
    <w:basedOn w:val="a6"/>
    <w:link w:val="Char1"/>
    <w:semiHidden/>
    <w:qFormat/>
    <w:rsid w:val="0059735B"/>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kern w:val="0"/>
    </w:rPr>
  </w:style>
  <w:style w:type="character" w:customStyle="1" w:styleId="Char1">
    <w:name w:val="页脚 Char"/>
    <w:basedOn w:val="a0"/>
    <w:link w:val="a5"/>
    <w:semiHidden/>
    <w:rsid w:val="0059735B"/>
    <w:rPr>
      <w:rFonts w:ascii="Arial" w:eastAsia="Times New Roman" w:hAnsi="Arial" w:cs="Arial"/>
      <w:b/>
      <w:bCs/>
      <w:i/>
      <w:iCs/>
      <w:kern w:val="0"/>
      <w:sz w:val="18"/>
      <w:szCs w:val="18"/>
    </w:rPr>
  </w:style>
  <w:style w:type="character" w:styleId="a7">
    <w:name w:val="page number"/>
    <w:basedOn w:val="a0"/>
    <w:semiHidden/>
    <w:qFormat/>
    <w:rsid w:val="0059735B"/>
  </w:style>
  <w:style w:type="character" w:styleId="a8">
    <w:name w:val="annotation reference"/>
    <w:semiHidden/>
    <w:qFormat/>
    <w:rsid w:val="0059735B"/>
    <w:rPr>
      <w:sz w:val="16"/>
      <w:szCs w:val="16"/>
    </w:rPr>
  </w:style>
  <w:style w:type="paragraph" w:customStyle="1" w:styleId="3GPPHeader">
    <w:name w:val="3GPP_Header"/>
    <w:basedOn w:val="a"/>
    <w:qFormat/>
    <w:rsid w:val="0059735B"/>
    <w:pPr>
      <w:tabs>
        <w:tab w:val="left" w:pos="1800"/>
        <w:tab w:val="right" w:pos="9360"/>
      </w:tabs>
    </w:pPr>
    <w:rPr>
      <w:rFonts w:ascii="Arial" w:hAnsi="Arial"/>
      <w:b/>
    </w:rPr>
  </w:style>
  <w:style w:type="table" w:styleId="a9">
    <w:name w:val="Table Grid"/>
    <w:basedOn w:val="a1"/>
    <w:rsid w:val="0059735B"/>
    <w:rPr>
      <w:rFonts w:ascii="CG Times (WN)" w:hAnsi="CG Times (W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Char2"/>
    <w:uiPriority w:val="99"/>
    <w:semiHidden/>
    <w:unhideWhenUsed/>
    <w:rsid w:val="0059735B"/>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semiHidden/>
    <w:rsid w:val="0059735B"/>
    <w:rPr>
      <w:sz w:val="18"/>
      <w:szCs w:val="18"/>
    </w:rPr>
  </w:style>
  <w:style w:type="paragraph" w:styleId="aa">
    <w:name w:val="Balloon Text"/>
    <w:basedOn w:val="a"/>
    <w:link w:val="Char3"/>
    <w:uiPriority w:val="99"/>
    <w:semiHidden/>
    <w:unhideWhenUsed/>
    <w:rsid w:val="0059735B"/>
    <w:rPr>
      <w:sz w:val="18"/>
      <w:szCs w:val="18"/>
    </w:rPr>
  </w:style>
  <w:style w:type="character" w:customStyle="1" w:styleId="Char3">
    <w:name w:val="批注框文本 Char"/>
    <w:basedOn w:val="a0"/>
    <w:link w:val="aa"/>
    <w:uiPriority w:val="99"/>
    <w:semiHidden/>
    <w:rsid w:val="0059735B"/>
    <w:rPr>
      <w:sz w:val="18"/>
      <w:szCs w:val="18"/>
    </w:rPr>
  </w:style>
  <w:style w:type="paragraph" w:styleId="ab">
    <w:name w:val="Document Map"/>
    <w:basedOn w:val="a"/>
    <w:link w:val="Char4"/>
    <w:uiPriority w:val="99"/>
    <w:semiHidden/>
    <w:unhideWhenUsed/>
    <w:rsid w:val="0059735B"/>
    <w:rPr>
      <w:rFonts w:ascii="宋体" w:eastAsia="宋体"/>
      <w:sz w:val="18"/>
      <w:szCs w:val="18"/>
    </w:rPr>
  </w:style>
  <w:style w:type="character" w:customStyle="1" w:styleId="Char4">
    <w:name w:val="文档结构图 Char"/>
    <w:basedOn w:val="a0"/>
    <w:link w:val="ab"/>
    <w:uiPriority w:val="99"/>
    <w:semiHidden/>
    <w:rsid w:val="0059735B"/>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4</Pages>
  <Words>1580</Words>
  <Characters>9012</Characters>
  <Application>Microsoft Office Word</Application>
  <DocSecurity>0</DocSecurity>
  <Lines>75</Lines>
  <Paragraphs>21</Paragraphs>
  <ScaleCrop>false</ScaleCrop>
  <Company/>
  <LinksUpToDate>false</LinksUpToDate>
  <CharactersWithSpaces>10571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zhoumiao</dc:creator>
  <cp:lastModifiedBy>zhoumiao</cp:lastModifiedBy>
  <cp:revision>36</cp:revision>
  <dcterms:created xsi:type="dcterms:W3CDTF">2017-01-23T03:25:00Z</dcterms:created>
  <dcterms:modified xsi:type="dcterms:W3CDTF">2017-02-06T14:19:00Z</dcterms:modified>
</cp:coreProperties>
</file>